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638" w:type="dxa"/>
        <w:tblInd w:w="-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8398E" w:rsidRPr="0058398E" w14:paraId="6CDC36A6" w14:textId="77777777" w:rsidTr="0058398E">
        <w:tc>
          <w:tcPr>
            <w:tcW w:w="9638" w:type="dxa"/>
          </w:tcPr>
          <w:p w14:paraId="3D465B1E" w14:textId="77777777" w:rsidR="0058398E" w:rsidRDefault="0058398E" w:rsidP="002A4C31">
            <w:pPr>
              <w:pStyle w:val="Heading1"/>
              <w:bidi/>
              <w:spacing w:before="300" w:after="40" w:line="276" w:lineRule="auto"/>
              <w:jc w:val="center"/>
              <w:rPr>
                <w:rFonts w:asciiTheme="minorHAnsi" w:eastAsia="Calibri" w:hAnsiTheme="minorHAnsi" w:cs="Arial"/>
                <w:smallCaps/>
                <w:spacing w:val="5"/>
                <w:sz w:val="96"/>
                <w:szCs w:val="96"/>
                <w:rtl/>
                <w:lang w:val="en-GB"/>
              </w:rPr>
            </w:pPr>
            <w:r w:rsidRPr="0058398E">
              <w:rPr>
                <w:rFonts w:asciiTheme="minorHAnsi" w:eastAsia="Calibri" w:hAnsiTheme="minorHAnsi" w:cs="Arial" w:hint="cs"/>
                <w:smallCaps/>
                <w:spacing w:val="5"/>
                <w:sz w:val="96"/>
                <w:szCs w:val="96"/>
                <w:rtl/>
                <w:lang w:val="en-GB"/>
              </w:rPr>
              <w:t>إبقاء الأمور تحت التحكم</w:t>
            </w:r>
          </w:p>
          <w:p w14:paraId="749C7EB8" w14:textId="77777777" w:rsidR="0058398E" w:rsidRDefault="0058398E" w:rsidP="0058398E">
            <w:pPr>
              <w:bidi/>
              <w:rPr>
                <w:rFonts w:eastAsia="Calibri"/>
                <w:rtl/>
                <w:lang w:val="en-GB"/>
              </w:rPr>
            </w:pPr>
          </w:p>
          <w:p w14:paraId="425C80A1" w14:textId="4F225ED2" w:rsidR="0058398E" w:rsidRPr="0058398E" w:rsidRDefault="0058398E" w:rsidP="0058398E">
            <w:pPr>
              <w:bidi/>
              <w:rPr>
                <w:rFonts w:eastAsia="Calibri"/>
                <w:lang w:val="en-GB"/>
              </w:rPr>
            </w:pPr>
          </w:p>
        </w:tc>
      </w:tr>
      <w:tr w:rsidR="0058398E" w:rsidRPr="0023291B" w14:paraId="47028740" w14:textId="77777777" w:rsidTr="0058398E">
        <w:tc>
          <w:tcPr>
            <w:tcW w:w="9638" w:type="dxa"/>
          </w:tcPr>
          <w:p w14:paraId="2B9D07BB" w14:textId="77777777" w:rsidR="0058398E" w:rsidRDefault="0058398E" w:rsidP="00D242EC">
            <w:pPr>
              <w:pStyle w:val="Heading1"/>
              <w:bidi/>
              <w:spacing w:before="300" w:after="40" w:line="276" w:lineRule="auto"/>
              <w:jc w:val="center"/>
              <w:rPr>
                <w:rFonts w:asciiTheme="minorHAnsi" w:eastAsia="Calibri" w:hAnsiTheme="minorHAnsi"/>
                <w:smallCaps/>
                <w:spacing w:val="5"/>
                <w:sz w:val="72"/>
                <w:szCs w:val="72"/>
                <w:rtl/>
              </w:rPr>
            </w:pPr>
            <w:r w:rsidRPr="0058398E">
              <w:rPr>
                <w:rFonts w:asciiTheme="minorHAnsi" w:eastAsia="Calibri" w:hAnsiTheme="minorHAnsi"/>
                <w:smallCaps/>
                <w:spacing w:val="5"/>
                <w:sz w:val="72"/>
                <w:szCs w:val="72"/>
                <w:rtl/>
              </w:rPr>
              <w:t xml:space="preserve">ما يمكنكم فعله إذا تعرضتم </w:t>
            </w:r>
            <w:r w:rsidRPr="0058398E">
              <w:rPr>
                <w:rFonts w:asciiTheme="minorHAnsi" w:eastAsia="Calibri" w:hAnsiTheme="minorHAnsi" w:hint="cs"/>
                <w:smallCaps/>
                <w:spacing w:val="5"/>
                <w:sz w:val="72"/>
                <w:szCs w:val="72"/>
                <w:rtl/>
              </w:rPr>
              <w:t>لإساءة</w:t>
            </w:r>
            <w:r w:rsidRPr="0058398E">
              <w:rPr>
                <w:rFonts w:asciiTheme="minorHAnsi" w:eastAsia="Calibri" w:hAnsiTheme="minorHAnsi"/>
                <w:smallCaps/>
                <w:spacing w:val="5"/>
                <w:sz w:val="72"/>
                <w:szCs w:val="72"/>
                <w:rtl/>
              </w:rPr>
              <w:t xml:space="preserve"> أو لجريمة كراهية</w:t>
            </w:r>
          </w:p>
          <w:p w14:paraId="5729701F" w14:textId="18DE84E5" w:rsidR="0058398E" w:rsidRPr="0058398E" w:rsidRDefault="0058398E" w:rsidP="0058398E">
            <w:pPr>
              <w:bidi/>
              <w:rPr>
                <w:rFonts w:eastAsia="Calibri"/>
              </w:rPr>
            </w:pPr>
          </w:p>
        </w:tc>
      </w:tr>
      <w:tr w:rsidR="0058398E" w:rsidRPr="0058398E" w14:paraId="1DF669BB" w14:textId="77777777" w:rsidTr="0058398E">
        <w:trPr>
          <w:trHeight w:val="5951"/>
        </w:trPr>
        <w:tc>
          <w:tcPr>
            <w:tcW w:w="9638" w:type="dxa"/>
          </w:tcPr>
          <w:p w14:paraId="470B6DED" w14:textId="77777777" w:rsidR="0058398E" w:rsidRPr="0058398E" w:rsidRDefault="0058398E" w:rsidP="00596C55">
            <w:pPr>
              <w:pStyle w:val="Heading1"/>
              <w:bidi/>
              <w:spacing w:before="300" w:after="40" w:line="276" w:lineRule="auto"/>
              <w:jc w:val="center"/>
              <w:rPr>
                <w:rFonts w:asciiTheme="minorHAnsi" w:eastAsia="Calibri" w:hAnsiTheme="minorHAnsi" w:cstheme="minorHAnsi"/>
                <w:smallCaps/>
                <w:spacing w:val="5"/>
                <w:sz w:val="56"/>
                <w:szCs w:val="56"/>
              </w:rPr>
            </w:pPr>
            <w:r w:rsidRPr="0058398E">
              <w:rPr>
                <w:rFonts w:asciiTheme="minorHAnsi" w:eastAsia="Calibri" w:hAnsiTheme="minorHAnsi"/>
                <w:smallCaps/>
                <w:spacing w:val="5"/>
                <w:sz w:val="56"/>
                <w:szCs w:val="56"/>
                <w:rtl/>
              </w:rPr>
              <w:t>مصدر لمستخدمي خدمات الصحة العقلية والناجين</w:t>
            </w:r>
          </w:p>
        </w:tc>
      </w:tr>
      <w:tr w:rsidR="0058398E" w:rsidRPr="0023291B" w14:paraId="3C5E9E0E" w14:textId="77777777" w:rsidTr="0058398E">
        <w:tc>
          <w:tcPr>
            <w:tcW w:w="9638" w:type="dxa"/>
          </w:tcPr>
          <w:p w14:paraId="1142DDBD" w14:textId="6B21EA93" w:rsidR="0058398E" w:rsidRPr="0023291B" w:rsidRDefault="0058398E" w:rsidP="00596C55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smallCaps/>
                <w:spacing w:val="5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/>
                <w:smallCaps/>
                <w:noProof/>
                <w:spacing w:val="5"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7E17F1F0" wp14:editId="704D5959">
                  <wp:simplePos x="0" y="0"/>
                  <wp:positionH relativeFrom="margin">
                    <wp:posOffset>-103505</wp:posOffset>
                  </wp:positionH>
                  <wp:positionV relativeFrom="margin">
                    <wp:posOffset>-201930</wp:posOffset>
                  </wp:positionV>
                  <wp:extent cx="2956560" cy="1271270"/>
                  <wp:effectExtent l="0" t="0" r="0" b="508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91B">
              <w:rPr>
                <w:rFonts w:asciiTheme="minorHAnsi" w:eastAsia="Calibri" w:hAnsiTheme="minorHAnsi"/>
                <w:smallCaps/>
                <w:spacing w:val="5"/>
                <w:sz w:val="36"/>
                <w:szCs w:val="36"/>
                <w:rtl/>
              </w:rPr>
              <w:t>بقلم أليسون ف</w:t>
            </w:r>
            <w:r>
              <w:rPr>
                <w:rFonts w:asciiTheme="minorHAnsi" w:eastAsia="Calibri" w:hAnsiTheme="minorHAnsi" w:hint="cs"/>
                <w:smallCaps/>
                <w:spacing w:val="5"/>
                <w:sz w:val="36"/>
                <w:szCs w:val="36"/>
                <w:rtl/>
              </w:rPr>
              <w:t>و</w:t>
            </w:r>
            <w:r w:rsidRPr="0023291B">
              <w:rPr>
                <w:rFonts w:asciiTheme="minorHAnsi" w:eastAsia="Calibri" w:hAnsiTheme="minorHAnsi"/>
                <w:smallCaps/>
                <w:spacing w:val="5"/>
                <w:sz w:val="36"/>
                <w:szCs w:val="36"/>
                <w:rtl/>
              </w:rPr>
              <w:t>لكنر</w:t>
            </w:r>
          </w:p>
          <w:p w14:paraId="4D4154FB" w14:textId="77777777" w:rsidR="0058398E" w:rsidRPr="0023291B" w:rsidRDefault="0058398E" w:rsidP="00E73ECD">
            <w:pPr>
              <w:bidi/>
              <w:rPr>
                <w:rFonts w:asciiTheme="minorHAnsi" w:eastAsia="Calibri" w:hAnsiTheme="minorHAnsi" w:cstheme="minorHAnsi"/>
                <w:b/>
                <w:bCs/>
              </w:rPr>
            </w:pPr>
            <w:r w:rsidRPr="0023291B">
              <w:rPr>
                <w:rFonts w:asciiTheme="minorHAnsi" w:eastAsia="Calibri" w:hAnsiTheme="minorHAnsi"/>
                <w:b/>
                <w:bCs/>
                <w:sz w:val="28"/>
                <w:szCs w:val="28"/>
                <w:rtl/>
              </w:rPr>
              <w:t>نوفمبر</w:t>
            </w:r>
            <w:r w:rsidRPr="0023291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Theme="minorHAnsi" w:eastAsia="Calibri" w:hAnsiTheme="minorHAnsi" w:hint="cs"/>
                <w:b/>
                <w:bCs/>
                <w:sz w:val="28"/>
                <w:szCs w:val="28"/>
                <w:rtl/>
              </w:rPr>
              <w:t>تشرين</w:t>
            </w:r>
            <w:r w:rsidRPr="0023291B">
              <w:rPr>
                <w:rFonts w:asciiTheme="minorHAnsi" w:eastAsia="Calibri" w:hAnsi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b/>
                <w:bCs/>
                <w:sz w:val="28"/>
                <w:szCs w:val="28"/>
                <w:rtl/>
              </w:rPr>
              <w:t>الثاني</w:t>
            </w:r>
            <w:r w:rsidRPr="0023291B">
              <w:rPr>
                <w:rFonts w:asciiTheme="minorHAnsi" w:eastAsia="Calibri" w:hAnsi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58398E" w:rsidRPr="0023291B" w14:paraId="4B5C15AB" w14:textId="77777777" w:rsidTr="0058398E">
        <w:tc>
          <w:tcPr>
            <w:tcW w:w="9638" w:type="dxa"/>
            <w:vAlign w:val="center"/>
          </w:tcPr>
          <w:p w14:paraId="14E24F1D" w14:textId="53E3F459" w:rsidR="0058398E" w:rsidRPr="0023291B" w:rsidRDefault="0058398E" w:rsidP="0058398E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smallCaps/>
                <w:spacing w:val="5"/>
                <w:sz w:val="32"/>
                <w:szCs w:val="32"/>
                <w:rtl/>
              </w:rPr>
            </w:pPr>
            <w:r w:rsidRPr="0023291B">
              <w:rPr>
                <w:rFonts w:asciiTheme="minorHAnsi" w:eastAsia="Calibri" w:hAnsiTheme="minorHAnsi"/>
                <w:smallCaps/>
                <w:spacing w:val="5"/>
                <w:sz w:val="32"/>
                <w:szCs w:val="32"/>
                <w:rtl/>
              </w:rPr>
              <w:t>الشبكة الوطنية للمستخدمين الناجين</w:t>
            </w:r>
          </w:p>
        </w:tc>
      </w:tr>
      <w:tr w:rsidR="0058398E" w:rsidRPr="0023291B" w14:paraId="31B0F328" w14:textId="77777777" w:rsidTr="0058398E">
        <w:trPr>
          <w:trHeight w:val="710"/>
        </w:trPr>
        <w:tc>
          <w:tcPr>
            <w:tcW w:w="9638" w:type="dxa"/>
          </w:tcPr>
          <w:p w14:paraId="26B80DD9" w14:textId="77777777" w:rsidR="0058398E" w:rsidRPr="00022783" w:rsidRDefault="0058398E" w:rsidP="00022783">
            <w:pPr>
              <w:pStyle w:val="Heading1"/>
              <w:bidi/>
              <w:spacing w:before="300" w:after="40" w:line="276" w:lineRule="auto"/>
              <w:jc w:val="center"/>
              <w:rPr>
                <w:rFonts w:asciiTheme="minorHAnsi" w:eastAsia="Calibri" w:hAnsiTheme="minorHAnsi" w:cs="Arial"/>
                <w:smallCaps/>
                <w:spacing w:val="5"/>
                <w:sz w:val="28"/>
                <w:szCs w:val="28"/>
                <w:lang w:val="en-GB"/>
              </w:rPr>
            </w:pPr>
            <w:r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إبقاء الأمور تحت التحكم</w:t>
            </w:r>
          </w:p>
        </w:tc>
      </w:tr>
    </w:tbl>
    <w:p w14:paraId="6C6D1F11" w14:textId="77777777" w:rsidR="0043069C" w:rsidRDefault="0043069C">
      <w:pPr>
        <w:bidi/>
        <w:rPr>
          <w:rtl/>
        </w:rPr>
      </w:pPr>
    </w:p>
    <w:p w14:paraId="314DD1B4" w14:textId="51D4B32A" w:rsidR="0043069C" w:rsidRDefault="0043069C" w:rsidP="0043069C">
      <w:pPr>
        <w:rPr>
          <w:rtl/>
        </w:rPr>
      </w:pPr>
    </w:p>
    <w:tbl>
      <w:tblPr>
        <w:tblStyle w:val="TableGrid"/>
        <w:bidiVisual/>
        <w:tblW w:w="9222" w:type="dxa"/>
        <w:tblInd w:w="-77" w:type="dxa"/>
        <w:tblLook w:val="04A0" w:firstRow="1" w:lastRow="0" w:firstColumn="1" w:lastColumn="0" w:noHBand="0" w:noVBand="1"/>
      </w:tblPr>
      <w:tblGrid>
        <w:gridCol w:w="9222"/>
      </w:tblGrid>
      <w:tr w:rsidR="00981141" w:rsidRPr="0023291B" w14:paraId="37FD58CF" w14:textId="77777777" w:rsidTr="00062D12">
        <w:tc>
          <w:tcPr>
            <w:tcW w:w="9222" w:type="dxa"/>
          </w:tcPr>
          <w:p w14:paraId="1172AA0E" w14:textId="77777777" w:rsidR="00981141" w:rsidRPr="0023291B" w:rsidRDefault="00981141" w:rsidP="006B69EA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حول هذه المرجع</w:t>
            </w:r>
          </w:p>
        </w:tc>
      </w:tr>
      <w:tr w:rsidR="00981141" w:rsidRPr="0023291B" w14:paraId="7EAD0D5F" w14:textId="77777777" w:rsidTr="00062D12">
        <w:tc>
          <w:tcPr>
            <w:tcW w:w="9222" w:type="dxa"/>
          </w:tcPr>
          <w:p w14:paraId="0D44D684" w14:textId="77777777" w:rsidR="00981141" w:rsidRPr="0023291B" w:rsidRDefault="00981141" w:rsidP="00034589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هذا المرجع مخصص لأي شخص تعرض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للإساءة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أو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لوقوع كضحية أو لجرائم الكراهية الموجهة ضده بسبب اضطراب عقلي أو تشخيص طبي نفسي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وهو يعتمد على بحث أجري في جامعة ميدلسكس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والهدف من هذا المرجع هو مشاركة بعض نتائج أبحاثنا معكم وإعطائكم أفكارًا واقتراحات حول ما يمكنكم فعله إذا تعرضتم لهذا النوع من الإساءة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وقد نظمنا المرجع في أربعة أجزاء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:</w:t>
            </w:r>
          </w:p>
        </w:tc>
      </w:tr>
      <w:tr w:rsidR="00981141" w:rsidRPr="0023291B" w14:paraId="40842CEA" w14:textId="77777777" w:rsidTr="00062D12">
        <w:tc>
          <w:tcPr>
            <w:tcW w:w="9222" w:type="dxa"/>
          </w:tcPr>
          <w:p w14:paraId="4FE70047" w14:textId="77777777" w:rsidR="00981141" w:rsidRPr="0043069C" w:rsidRDefault="00981141" w:rsidP="002B7BFB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1. 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ما قاله الناس لنا</w:t>
            </w:r>
          </w:p>
        </w:tc>
      </w:tr>
      <w:tr w:rsidR="00981141" w:rsidRPr="0023291B" w14:paraId="3D19BB50" w14:textId="77777777" w:rsidTr="00062D12">
        <w:tc>
          <w:tcPr>
            <w:tcW w:w="9222" w:type="dxa"/>
          </w:tcPr>
          <w:p w14:paraId="29BBE8DF" w14:textId="77777777" w:rsidR="00981141" w:rsidRPr="0043069C" w:rsidRDefault="00981141" w:rsidP="002B7BFB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2. 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ما وجده الناس مفيدًا</w:t>
            </w:r>
          </w:p>
        </w:tc>
      </w:tr>
      <w:tr w:rsidR="00981141" w:rsidRPr="0023291B" w14:paraId="5E0AA155" w14:textId="77777777" w:rsidTr="00062D12">
        <w:tc>
          <w:tcPr>
            <w:tcW w:w="9222" w:type="dxa"/>
          </w:tcPr>
          <w:p w14:paraId="1F33CBE6" w14:textId="77777777" w:rsidR="00981141" w:rsidRPr="0043069C" w:rsidRDefault="00981141" w:rsidP="002B7BFB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3. 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ما يمكنكم فعله إذا تعرضتم للإساءة أو كنتم تعتقدون أنكم ضحية لجريمة كراهية</w:t>
            </w:r>
          </w:p>
        </w:tc>
      </w:tr>
      <w:tr w:rsidR="00981141" w:rsidRPr="0023291B" w14:paraId="4AA7BC34" w14:textId="77777777" w:rsidTr="00062D12">
        <w:tc>
          <w:tcPr>
            <w:tcW w:w="9222" w:type="dxa"/>
          </w:tcPr>
          <w:p w14:paraId="58DC1ECE" w14:textId="77777777" w:rsidR="00981141" w:rsidRPr="0043069C" w:rsidRDefault="00981141" w:rsidP="002B7BFB">
            <w:pPr>
              <w:pStyle w:val="Heading1"/>
              <w:keepNext w:val="0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4. 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مصادر المساعدة</w:t>
            </w:r>
          </w:p>
        </w:tc>
      </w:tr>
      <w:tr w:rsidR="00981141" w:rsidRPr="0023291B" w14:paraId="32C2E0AF" w14:textId="77777777" w:rsidTr="00062D12">
        <w:trPr>
          <w:cantSplit/>
          <w:trHeight w:val="4243"/>
        </w:trPr>
        <w:tc>
          <w:tcPr>
            <w:tcW w:w="9222" w:type="dxa"/>
          </w:tcPr>
          <w:p w14:paraId="1FEBF288" w14:textId="77777777" w:rsidR="00981141" w:rsidRPr="0043069C" w:rsidRDefault="00981141" w:rsidP="00614B87">
            <w:pPr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3069C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المربع أ</w:t>
            </w:r>
            <w:r w:rsidRPr="0043069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: </w:t>
            </w:r>
            <w:r w:rsidRPr="0043069C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ما هي الإساءة وجريمة الكراهية؟</w:t>
            </w:r>
          </w:p>
          <w:p w14:paraId="39C40481" w14:textId="77777777" w:rsidR="00981141" w:rsidRPr="0043069C" w:rsidRDefault="00981141" w:rsidP="000F24A5">
            <w:pPr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FED8C13" w14:textId="77777777" w:rsidR="00981141" w:rsidRPr="0043069C" w:rsidRDefault="00981141" w:rsidP="00614B87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تأتي </w:t>
            </w:r>
            <w:r w:rsidRPr="0043069C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الإساءة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 بأشكال عديدة، ولكنها يمكن أن تشمل</w:t>
            </w:r>
            <w:r w:rsidRPr="0043069C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الإعتداء الجسدي، </w:t>
            </w:r>
            <w:r w:rsidRPr="0043069C">
              <w:rPr>
                <w:rFonts w:asciiTheme="minorHAnsi" w:hAnsiTheme="minorHAnsi" w:hint="cs"/>
                <w:sz w:val="28"/>
                <w:szCs w:val="28"/>
                <w:rtl/>
              </w:rPr>
              <w:t xml:space="preserve">أو 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الإعتداء الجنسي، </w:t>
            </w:r>
            <w:r w:rsidRPr="0043069C">
              <w:rPr>
                <w:rFonts w:asciiTheme="minorHAnsi" w:hAnsiTheme="minorHAnsi" w:hint="cs"/>
                <w:sz w:val="28"/>
                <w:szCs w:val="28"/>
                <w:rtl/>
              </w:rPr>
              <w:t xml:space="preserve">أو 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الإساءة العاطفية أو النفسية، </w:t>
            </w:r>
            <w:r w:rsidRPr="0043069C">
              <w:rPr>
                <w:rFonts w:asciiTheme="minorHAnsi" w:hAnsiTheme="minorHAnsi" w:hint="cs"/>
                <w:sz w:val="28"/>
                <w:szCs w:val="28"/>
                <w:rtl/>
              </w:rPr>
              <w:t xml:space="preserve">أو 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الإساءة على أساس التمييز، </w:t>
            </w:r>
            <w:r w:rsidRPr="0043069C">
              <w:rPr>
                <w:rFonts w:asciiTheme="minorHAnsi" w:hAnsiTheme="minorHAnsi" w:hint="cs"/>
                <w:sz w:val="28"/>
                <w:szCs w:val="28"/>
                <w:rtl/>
              </w:rPr>
              <w:t xml:space="preserve">أو 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>الإساءة التنظيمية أو المؤسس</w:t>
            </w:r>
            <w:r w:rsidRPr="0043069C">
              <w:rPr>
                <w:rFonts w:asciiTheme="minorHAnsi" w:hAnsiTheme="minorHAnsi" w:hint="cs"/>
                <w:sz w:val="28"/>
                <w:szCs w:val="28"/>
                <w:rtl/>
              </w:rPr>
              <w:t>ات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ية، </w:t>
            </w:r>
            <w:r w:rsidRPr="0043069C">
              <w:rPr>
                <w:rFonts w:asciiTheme="minorHAnsi" w:hAnsiTheme="minorHAnsi" w:hint="cs"/>
                <w:sz w:val="28"/>
                <w:szCs w:val="28"/>
                <w:rtl/>
              </w:rPr>
              <w:t xml:space="preserve">أو 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الإهمال، </w:t>
            </w:r>
            <w:r w:rsidRPr="0043069C">
              <w:rPr>
                <w:rFonts w:asciiTheme="minorHAnsi" w:hAnsiTheme="minorHAnsi" w:hint="cs"/>
                <w:sz w:val="28"/>
                <w:szCs w:val="28"/>
                <w:rtl/>
              </w:rPr>
              <w:t xml:space="preserve">أو 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>الإستغلال المالي</w:t>
            </w:r>
            <w:r w:rsidRPr="0043069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47238C1E" w14:textId="77777777" w:rsidR="00981141" w:rsidRPr="0043069C" w:rsidRDefault="00981141" w:rsidP="00614B87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C34539" w14:textId="77777777" w:rsidR="00981141" w:rsidRPr="0043069C" w:rsidRDefault="00981141" w:rsidP="005B3EE8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43069C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وجريمة الكراهية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 هي عندما يرتكب شخص ما جريمة ضدكم بسبب إعاقتكم أو هويتكم الجنسية أو عرقكم أو عمركم أو توجهكم الجنسي أو دينكم أو أي اختلاف ملاحظ آخر</w:t>
            </w:r>
            <w:r w:rsidRPr="0043069C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 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>وتشمل الإعاقة تشخيص</w:t>
            </w:r>
            <w:r w:rsidRPr="0043069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طبي نفسي أو مرض عقلي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يعتقد بوجوده</w:t>
            </w:r>
            <w:r w:rsidRPr="0043069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3436BE2" w14:textId="77777777" w:rsidR="00981141" w:rsidRPr="0043069C" w:rsidRDefault="00981141" w:rsidP="00614B87">
            <w:pPr>
              <w:bidi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1C8E7E37" w14:textId="77777777" w:rsidR="00981141" w:rsidRPr="0043069C" w:rsidRDefault="00981141" w:rsidP="00614B87">
            <w:pPr>
              <w:bidi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يمكنكم قراءة أمثلة على جرائم الكراهية على </w:t>
            </w:r>
            <w:r w:rsidRPr="0043069C">
              <w:rPr>
                <w:rFonts w:asciiTheme="minorHAnsi" w:hAnsiTheme="minorHAnsi"/>
                <w:sz w:val="28"/>
                <w:szCs w:val="28"/>
                <w:u w:val="single"/>
                <w:rtl/>
              </w:rPr>
              <w:t>موقع</w:t>
            </w:r>
            <w:r w:rsidRPr="0043069C">
              <w:rPr>
                <w:rFonts w:asciiTheme="minorHAnsi" w:hAnsiTheme="minorHAnsi"/>
                <w:sz w:val="28"/>
                <w:szCs w:val="28"/>
                <w:rtl/>
              </w:rPr>
              <w:t xml:space="preserve"> منظمة العفو الدولية</w:t>
            </w:r>
            <w:r w:rsidRPr="0043069C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218CD7E7" w14:textId="77777777" w:rsidR="00981141" w:rsidRPr="0023291B" w:rsidRDefault="00981141" w:rsidP="00614B87">
            <w:pPr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hyperlink r:id="rId11" w:history="1">
              <w:r w:rsidRPr="0043069C">
                <w:rPr>
                  <w:rStyle w:val="Hyperlink"/>
                  <w:rFonts w:asciiTheme="minorHAnsi" w:hAnsiTheme="minorHAnsi" w:cstheme="minorHAnsi"/>
                  <w:sz w:val="28"/>
                  <w:szCs w:val="28"/>
                  <w:lang w:val="en-GB"/>
                </w:rPr>
                <w:t>www.amnesty.org.uk/blogs/ether/hate-crimes-uk-victims-stories</w:t>
              </w:r>
            </w:hyperlink>
          </w:p>
        </w:tc>
      </w:tr>
      <w:tr w:rsidR="00981141" w:rsidRPr="0023291B" w14:paraId="741EB093" w14:textId="77777777" w:rsidTr="00062D12">
        <w:trPr>
          <w:trHeight w:val="1255"/>
        </w:trPr>
        <w:tc>
          <w:tcPr>
            <w:tcW w:w="9222" w:type="dxa"/>
          </w:tcPr>
          <w:p w14:paraId="79326EFD" w14:textId="77777777" w:rsidR="00981141" w:rsidRPr="0043069C" w:rsidRDefault="00981141" w:rsidP="0043069C">
            <w:pPr>
              <w:pStyle w:val="Heading1"/>
              <w:keepNext w:val="0"/>
              <w:widowControl w:val="0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</w:pP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يعتمد هذا المرجع على بحث مستقل ممول من المعهد الوطني لمدرسة البحوث الصحية لأبحاث الرعاية الاجتماعي</w:t>
            </w: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</w:rPr>
              <w:t xml:space="preserve"> (NIHR SSCR) </w:t>
            </w:r>
            <w:r w:rsidRPr="0043069C"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.  </w:t>
            </w:r>
            <w:r w:rsidRPr="0043069C"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و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الآراء المعبر عنها هي آراء المؤلف </w:t>
            </w: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(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المؤلفين</w:t>
            </w: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) 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وليست بالضرورة آراء</w:t>
            </w: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</w:rPr>
              <w:t xml:space="preserve"> NIHR SSCR 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أو الخدمة الصحية الوطنية أو المعهد الوطني للبحوث الصحية أو إدارة الصحة والرعاية الاجتماعية</w:t>
            </w: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</w:rPr>
              <w:t>.</w:t>
            </w:r>
          </w:p>
        </w:tc>
      </w:tr>
      <w:tr w:rsidR="00981141" w:rsidRPr="0023291B" w14:paraId="4C1CE099" w14:textId="77777777" w:rsidTr="00062D12">
        <w:trPr>
          <w:trHeight w:val="1255"/>
        </w:trPr>
        <w:tc>
          <w:tcPr>
            <w:tcW w:w="9222" w:type="dxa"/>
          </w:tcPr>
          <w:p w14:paraId="5868F55B" w14:textId="77777777" w:rsidR="00981141" w:rsidRPr="0043069C" w:rsidRDefault="00981141" w:rsidP="00971F70">
            <w:pPr>
              <w:pStyle w:val="Heading1"/>
              <w:keepNext w:val="0"/>
              <w:widowControl w:val="0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</w:pP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يعتمد هذا الم</w:t>
            </w:r>
            <w:r w:rsidRPr="0043069C"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رجع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 على بحث </w:t>
            </w:r>
            <w:r w:rsidRPr="0043069C"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أجري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 في جامعة ميدلسكس من قبل الدكتورة سارة كار، والدكتورة تريش هافورد-ليشفيلد، والدكتور</w:t>
            </w:r>
            <w:r w:rsidRPr="0043069C"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ة 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أليسون فولكن</w:t>
            </w:r>
            <w:r w:rsidRPr="0043069C"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ر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، ودوروثي جولد، وكريستين خيسا، وكلوديا ميغيل، وراشيل كوهين. </w:t>
            </w:r>
            <w:r w:rsidRPr="0043069C"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 و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يمكن العثور على الأوراق البحثية المنشورة من هذا البحث على</w:t>
            </w: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</w:rPr>
              <w:t xml:space="preserve">: </w:t>
            </w:r>
            <w:hyperlink r:id="rId12" w:history="1">
              <w:r w:rsidRPr="0043069C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smallCaps/>
                  <w:spacing w:val="5"/>
                  <w:sz w:val="24"/>
                  <w:szCs w:val="24"/>
                </w:rPr>
                <w:t>https://onlinelibrary.wiley.com/doi/epdf/10.1111/hex.12963</w:t>
              </w:r>
            </w:hyperlink>
            <w:r w:rsidRPr="0043069C"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 </w:t>
            </w: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</w:rPr>
              <w:t xml:space="preserve"> </w:t>
            </w:r>
            <w:r w:rsidRPr="0043069C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>و</w:t>
            </w:r>
            <w:r w:rsidRPr="0043069C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4"/>
                <w:szCs w:val="24"/>
              </w:rPr>
              <w:t xml:space="preserve"> </w:t>
            </w:r>
            <w:hyperlink r:id="rId13" w:history="1">
              <w:r w:rsidRPr="0043069C">
                <w:rPr>
                  <w:rStyle w:val="Hyperlink"/>
                  <w:rFonts w:asciiTheme="minorHAnsi" w:eastAsia="Calibri" w:hAnsiTheme="minorHAnsi" w:cstheme="minorHAnsi"/>
                  <w:b w:val="0"/>
                  <w:bCs w:val="0"/>
                  <w:smallCaps/>
                  <w:spacing w:val="5"/>
                  <w:sz w:val="24"/>
                  <w:szCs w:val="24"/>
                </w:rPr>
                <w:t>https://onlinelibrary.wiley.com/doi/pdf/10.1111/hsc.12806</w:t>
              </w:r>
            </w:hyperlink>
            <w:r w:rsidRPr="0043069C"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4"/>
                <w:szCs w:val="24"/>
                <w:rtl/>
              </w:rPr>
              <w:t xml:space="preserve"> </w:t>
            </w:r>
          </w:p>
        </w:tc>
      </w:tr>
    </w:tbl>
    <w:p w14:paraId="0AE1239A" w14:textId="77777777" w:rsidR="0043069C" w:rsidRDefault="0043069C">
      <w:pPr>
        <w:bidi/>
        <w:rPr>
          <w:rtl/>
        </w:rPr>
      </w:pPr>
    </w:p>
    <w:p w14:paraId="7A1F9280" w14:textId="67EA3AC8" w:rsidR="0043069C" w:rsidRDefault="0043069C" w:rsidP="0043069C">
      <w:pPr>
        <w:rPr>
          <w:rtl/>
        </w:rPr>
      </w:pPr>
    </w:p>
    <w:p w14:paraId="28442440" w14:textId="77777777" w:rsidR="0043069C" w:rsidRDefault="0043069C">
      <w:pPr>
        <w:bidi/>
      </w:pPr>
    </w:p>
    <w:tbl>
      <w:tblPr>
        <w:tblStyle w:val="TableGrid"/>
        <w:bidiVisual/>
        <w:tblW w:w="9214" w:type="dxa"/>
        <w:tblInd w:w="-77" w:type="dxa"/>
        <w:tblLook w:val="04A0" w:firstRow="1" w:lastRow="0" w:firstColumn="1" w:lastColumn="0" w:noHBand="0" w:noVBand="1"/>
      </w:tblPr>
      <w:tblGrid>
        <w:gridCol w:w="9214"/>
      </w:tblGrid>
      <w:tr w:rsidR="00062D12" w:rsidRPr="0023291B" w14:paraId="3869FA52" w14:textId="77777777" w:rsidTr="00062D12">
        <w:trPr>
          <w:trHeight w:val="595"/>
        </w:trPr>
        <w:tc>
          <w:tcPr>
            <w:tcW w:w="9214" w:type="dxa"/>
          </w:tcPr>
          <w:p w14:paraId="592F6684" w14:textId="77777777" w:rsidR="00062D12" w:rsidRPr="00591404" w:rsidRDefault="00062D12" w:rsidP="00591404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Bidi"/>
                <w:smallCaps/>
                <w:spacing w:val="5"/>
                <w:sz w:val="28"/>
                <w:szCs w:val="28"/>
                <w:rtl/>
                <w:lang w:bidi="ar-SY"/>
              </w:rPr>
            </w:pPr>
            <w:r>
              <w:rPr>
                <w:rFonts w:asciiTheme="minorHAnsi" w:eastAsia="Calibri" w:hAnsiTheme="minorHAnsi" w:cstheme="minorBidi" w:hint="cs"/>
                <w:smallCaps/>
                <w:spacing w:val="5"/>
                <w:sz w:val="28"/>
                <w:szCs w:val="28"/>
                <w:rtl/>
              </w:rPr>
              <w:lastRenderedPageBreak/>
              <w:t xml:space="preserve">1. </w:t>
            </w:r>
            <w:r w:rsidRPr="00591404">
              <w:rPr>
                <w:rFonts w:asciiTheme="minorHAnsi" w:eastAsia="Calibri" w:hAnsiTheme="minorHAnsi" w:cstheme="minorBidi" w:hint="cs"/>
                <w:smallCaps/>
                <w:spacing w:val="5"/>
                <w:sz w:val="28"/>
                <w:szCs w:val="28"/>
                <w:rtl/>
              </w:rPr>
              <w:t>ما</w:t>
            </w:r>
            <w:r w:rsidRPr="00591404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 xml:space="preserve"> قاله الناس لنا</w:t>
            </w:r>
          </w:p>
        </w:tc>
      </w:tr>
      <w:tr w:rsidR="00062D12" w:rsidRPr="0023291B" w14:paraId="6E6C98AA" w14:textId="77777777" w:rsidTr="00062D12">
        <w:trPr>
          <w:trHeight w:val="2295"/>
        </w:trPr>
        <w:tc>
          <w:tcPr>
            <w:tcW w:w="9214" w:type="dxa"/>
          </w:tcPr>
          <w:p w14:paraId="54B4F8ED" w14:textId="77777777" w:rsidR="00062D12" w:rsidRPr="00010A76" w:rsidRDefault="00062D12" w:rsidP="00010A76">
            <w:pPr>
              <w:pStyle w:val="Heading1"/>
              <w:keepNext w:val="0"/>
              <w:widowControl w:val="0"/>
              <w:bidi/>
              <w:spacing w:before="300" w:after="40" w:line="276" w:lineRule="auto"/>
              <w:rPr>
                <w:rFonts w:asciiTheme="minorHAnsi" w:eastAsia="Calibri" w:hAnsiTheme="minorHAnsi" w:cstheme="minorBidi"/>
                <w:b w:val="0"/>
                <w:bCs w:val="0"/>
                <w:smallCaps/>
                <w:spacing w:val="5"/>
                <w:sz w:val="28"/>
                <w:szCs w:val="28"/>
                <w:rtl/>
                <w:lang w:bidi="ar-SY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من المهم أن تعرف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وا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أنكم لست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 ل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وحدك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فقد أخبرنا الأشخاص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الذين تحدثنا إليهم في بحثنا عن بعض التجارب الصعبة والمحزنة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وإن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كنت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لا تريد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أن تقرأ</w:t>
            </w:r>
            <w:r>
              <w:rPr>
                <w:rFonts w:asciiTheme="minorHAnsi" w:eastAsia="Calibri" w:hAnsiTheme="minorHAnsi" w:cstheme="minorBid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وا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عنها،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لأنها قد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تزعجكم، يمكنكم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الانتقال إلى القسم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الثاني</w:t>
            </w:r>
            <w:r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130D2546" w14:textId="77777777" w:rsidTr="00062D12">
        <w:trPr>
          <w:cantSplit/>
          <w:trHeight w:val="1255"/>
        </w:trPr>
        <w:tc>
          <w:tcPr>
            <w:tcW w:w="9214" w:type="dxa"/>
          </w:tcPr>
          <w:p w14:paraId="5729A260" w14:textId="77777777" w:rsidR="00062D12" w:rsidRPr="0023291B" w:rsidRDefault="00062D12" w:rsidP="00010A76">
            <w:pPr>
              <w:pStyle w:val="Heading1"/>
              <w:numPr>
                <w:ilvl w:val="0"/>
                <w:numId w:val="44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تعرض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الناس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لقائمة من الإساءات على مدار حياتهم، ليس فقط بسبب حالتهم الصحية العقلية المعروفة، ولكن أيضًا بسبب العرق والجنس وهوية المثليين والمثليات ومزدوجي الميل الجنسي ومغايري الهوية الجنسانية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(إل جي بي تي)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والإعاقة والضعف الجسدي؛</w:t>
            </w:r>
          </w:p>
        </w:tc>
      </w:tr>
      <w:tr w:rsidR="00062D12" w:rsidRPr="0023291B" w14:paraId="4AE37F58" w14:textId="77777777" w:rsidTr="00062D12">
        <w:trPr>
          <w:cantSplit/>
          <w:trHeight w:val="1255"/>
        </w:trPr>
        <w:tc>
          <w:tcPr>
            <w:tcW w:w="9214" w:type="dxa"/>
          </w:tcPr>
          <w:p w14:paraId="7A5BA5B9" w14:textId="77777777" w:rsidR="00062D12" w:rsidRPr="0023291B" w:rsidRDefault="00062D12" w:rsidP="00034589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تميل قضايا الصحة العقلية وجرائم الكراهية وقضايا المثليين </w:t>
            </w:r>
            <w:r w:rsidRPr="00913C5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والمثليات ومزدوجي الميل الجنسي ومغايري الهوية الجنسانية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(إل جي بي تي)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إلى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وضعها معاً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بسبب وصمة العار المرتبطة بالصحة العقلية والوصمة المرتبطة بقضايا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(إل جي بي تي)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 xml:space="preserve">[...]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أعتقد أن هذه ثلاثة أشياء يتم التعامل معها جميعًا على أنها قضايا منفصلة، لكنها في الواقع قضية واحدة كبيرة</w:t>
            </w:r>
            <w:r>
              <w:rPr>
                <w:rFonts w:asciiTheme="minorHAnsi" w:eastAsia="Calibri" w:hAnsiTheme="minorHAnsi" w:cstheme="minorBidi" w:hint="cs"/>
                <w:b w:val="0"/>
                <w:bCs w:val="0"/>
                <w:smallCaps/>
                <w:spacing w:val="5"/>
                <w:sz w:val="28"/>
                <w:szCs w:val="28"/>
                <w:rtl/>
                <w:lang w:bidi="ar-SY"/>
              </w:rPr>
              <w:t>"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02F0C36D" w14:textId="77777777" w:rsidTr="00062D12">
        <w:trPr>
          <w:cantSplit/>
          <w:trHeight w:val="471"/>
        </w:trPr>
        <w:tc>
          <w:tcPr>
            <w:tcW w:w="9214" w:type="dxa"/>
            <w:vAlign w:val="center"/>
          </w:tcPr>
          <w:p w14:paraId="149926D1" w14:textId="77777777" w:rsidR="00062D12" w:rsidRPr="000E698B" w:rsidRDefault="00062D12" w:rsidP="00034589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Bidi"/>
                <w:b w:val="0"/>
                <w:bCs w:val="0"/>
                <w:smallCaps/>
                <w:spacing w:val="5"/>
                <w:sz w:val="28"/>
                <w:szCs w:val="28"/>
                <w:rtl/>
                <w:lang w:bidi="ar-SY"/>
              </w:rPr>
            </w:pP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بدأت في استخدام عصا من حوالي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8/1997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،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و1998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ومرة ​​أخرى وصمة عار كبيرة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سحقاً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،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لم أفكر مطلقاً أن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استخدام عصا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لعينة ستجلعني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أواجه الكثير من المتاعب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6C6129D5" w14:textId="77777777" w:rsidTr="00062D12">
        <w:trPr>
          <w:trHeight w:val="471"/>
        </w:trPr>
        <w:tc>
          <w:tcPr>
            <w:tcW w:w="9214" w:type="dxa"/>
            <w:vAlign w:val="center"/>
          </w:tcPr>
          <w:p w14:paraId="6985DF2C" w14:textId="77777777" w:rsidR="00062D12" w:rsidRPr="000E698B" w:rsidRDefault="00062D12" w:rsidP="0043069C">
            <w:pPr>
              <w:bidi/>
              <w:rPr>
                <w:rFonts w:eastAsia="Calibri"/>
                <w:rtl/>
                <w:lang w:bidi="ar-SY"/>
              </w:rPr>
            </w:pPr>
            <w:r w:rsidRPr="000E698B">
              <w:rPr>
                <w:rFonts w:asciiTheme="minorHAnsi" w:eastAsia="Calibri" w:hAnsiTheme="minorHAnsi" w:cstheme="minorHAnsi"/>
                <w:smallCaps/>
                <w:spacing w:val="5"/>
                <w:sz w:val="28"/>
                <w:szCs w:val="28"/>
              </w:rPr>
              <w:t>"</w:t>
            </w:r>
            <w:r w:rsidRPr="000E698B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لم أكن أعتقد أن</w:t>
            </w:r>
            <w:r w:rsidRPr="000E698B"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ه يمكن ربط السواد</w:t>
            </w:r>
            <w:r w:rsidRPr="000E698B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 xml:space="preserve"> بمثل هذه الكراهية وهكذا</w:t>
            </w:r>
            <w:r w:rsidRPr="000E698B"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عياناً</w:t>
            </w:r>
            <w:r w:rsidRPr="000E698B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0E698B"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أمام</w:t>
            </w:r>
            <w:r w:rsidRPr="000E698B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 xml:space="preserve"> وجهي</w:t>
            </w:r>
            <w:r w:rsidRPr="000E698B">
              <w:rPr>
                <w:rFonts w:asciiTheme="minorHAnsi" w:eastAsia="Calibri" w:hAnsiTheme="minorHAnsi" w:cstheme="minorHAnsi" w:hint="cs"/>
                <w:smallCaps/>
                <w:spacing w:val="5"/>
                <w:sz w:val="28"/>
                <w:szCs w:val="28"/>
                <w:rtl/>
              </w:rPr>
              <w:t>."</w:t>
            </w:r>
          </w:p>
        </w:tc>
      </w:tr>
      <w:tr w:rsidR="00062D12" w:rsidRPr="0023291B" w14:paraId="110460F3" w14:textId="77777777" w:rsidTr="00062D12">
        <w:trPr>
          <w:cantSplit/>
          <w:trHeight w:val="471"/>
        </w:trPr>
        <w:tc>
          <w:tcPr>
            <w:tcW w:w="9214" w:type="dxa"/>
          </w:tcPr>
          <w:p w14:paraId="668EC737" w14:textId="77777777" w:rsidR="00062D12" w:rsidRPr="0023291B" w:rsidRDefault="00062D12" w:rsidP="00010A76">
            <w:pPr>
              <w:pStyle w:val="Heading1"/>
              <w:keepNext w:val="0"/>
              <w:widowControl w:val="0"/>
              <w:numPr>
                <w:ilvl w:val="0"/>
                <w:numId w:val="43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بالنسبة لبعض الناس، حدثت هذه الإساءة داخل وحول منازلهم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وكان السكن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الرديء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مصدر ضعف إضافي، حيث غالبًا ما تستجيب جمعيات الإسكان بشكل سيء أو لا تستجيب على الإطلاق لتجارب الناس مع جرائم الكراهية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والإساءة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5053A5D4" w14:textId="77777777" w:rsidTr="00062D12">
        <w:trPr>
          <w:trHeight w:val="471"/>
        </w:trPr>
        <w:tc>
          <w:tcPr>
            <w:tcW w:w="9214" w:type="dxa"/>
          </w:tcPr>
          <w:p w14:paraId="700802B2" w14:textId="77777777" w:rsidR="00062D12" w:rsidRPr="0023291B" w:rsidRDefault="00062D12" w:rsidP="00010A76">
            <w:pPr>
              <w:pStyle w:val="Heading1"/>
              <w:keepNext w:val="0"/>
              <w:widowControl w:val="0"/>
              <w:numPr>
                <w:ilvl w:val="0"/>
                <w:numId w:val="42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غالبًا ما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يقع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الناس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في ال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فجوات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التي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بين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أنظمة الرعاية الصحية والاجتماعية وأنظمة العدالة الجنائية، وكل منها لها دور أو مسؤولية فيما يتعلق بإدارة المخاطر والسلامة وحماية البالغين وجرائم الكراهية المتعلقة بالإعاقة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2C11F989" w14:textId="77777777" w:rsidTr="00062D12">
        <w:trPr>
          <w:trHeight w:val="471"/>
        </w:trPr>
        <w:tc>
          <w:tcPr>
            <w:tcW w:w="9214" w:type="dxa"/>
          </w:tcPr>
          <w:p w14:paraId="340D867D" w14:textId="77777777" w:rsidR="00062D12" w:rsidRPr="0023291B" w:rsidRDefault="00062D12" w:rsidP="00010A76">
            <w:pPr>
              <w:pStyle w:val="Heading1"/>
              <w:numPr>
                <w:ilvl w:val="0"/>
                <w:numId w:val="41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lastRenderedPageBreak/>
              <w:t xml:space="preserve">تعرض بعض الأشخاص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لإساءة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وإيذاء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جسيمين في خدمات الصحة العقلية والرعاية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.</w:t>
            </w:r>
            <w:r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cs="Arial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تحدث الناس عن الاعتداء الجسدي والجنسي والمعاملة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المستمرة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المسيئة أو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المهملة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كما تحدثوا عن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إساءة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المتجذرة في طريقة عمل الخدم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ات والأنظمة، لا سيما في المستشف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يات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2B967030" w14:textId="77777777" w:rsidTr="00062D12">
        <w:trPr>
          <w:trHeight w:val="471"/>
        </w:trPr>
        <w:tc>
          <w:tcPr>
            <w:tcW w:w="9214" w:type="dxa"/>
          </w:tcPr>
          <w:p w14:paraId="489EB471" w14:textId="77777777" w:rsidR="00062D12" w:rsidRPr="0023291B" w:rsidRDefault="00062D12" w:rsidP="00A358B5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"..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تذهب خلف الأبواب المغلقة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وعندها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يكون مكانًا مروعًا ومرعبًا وتحاول التحدث عنه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فيلقى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اللوم عليك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ويقال لك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إما أنه لم يحدث أو أنه خط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ؤ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ك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."</w:t>
            </w:r>
          </w:p>
        </w:tc>
      </w:tr>
      <w:tr w:rsidR="00062D12" w:rsidRPr="0023291B" w14:paraId="6945E744" w14:textId="77777777" w:rsidTr="00062D12">
        <w:trPr>
          <w:trHeight w:val="471"/>
        </w:trPr>
        <w:tc>
          <w:tcPr>
            <w:tcW w:w="9214" w:type="dxa"/>
          </w:tcPr>
          <w:p w14:paraId="455AA7CC" w14:textId="77777777" w:rsidR="00062D12" w:rsidRPr="0023291B" w:rsidRDefault="00062D12" w:rsidP="00CB6F6F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شعر معظم الأشخاص الذين تحدثنا إليهم أنه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لم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يصدقوا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عند الإبلاغ عن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الإساءة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، بسبب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ما يعتقدون من إصابتهم في ال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صحة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عقلية أو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تشخيص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الطبي ال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نفسي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50C0D34C" w14:textId="77777777" w:rsidTr="00062D12">
        <w:trPr>
          <w:trHeight w:val="471"/>
        </w:trPr>
        <w:tc>
          <w:tcPr>
            <w:tcW w:w="9214" w:type="dxa"/>
          </w:tcPr>
          <w:p w14:paraId="39C608B9" w14:textId="77777777" w:rsidR="00062D12" w:rsidRPr="0023291B" w:rsidRDefault="00062D12" w:rsidP="00B043B1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قال ضابط الشرطة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: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إ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كنت تبلغ من العمر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17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عامًا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تخبرني عن معلمك، فلن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يؤنبنا ضميرنا أن نمضي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قدمًا في الأمر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لكن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طبعاً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أنت من مستخدمي خدمة الصحة العقلية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"...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لقد ترك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ني أشعر بأن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هم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لن يصدقوني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".</w:t>
            </w:r>
          </w:p>
        </w:tc>
      </w:tr>
      <w:tr w:rsidR="00062D12" w:rsidRPr="0023291B" w14:paraId="4CC0FA7E" w14:textId="77777777" w:rsidTr="00062D12">
        <w:trPr>
          <w:trHeight w:val="471"/>
        </w:trPr>
        <w:tc>
          <w:tcPr>
            <w:tcW w:w="9214" w:type="dxa"/>
          </w:tcPr>
          <w:p w14:paraId="1076F084" w14:textId="77777777" w:rsidR="00062D12" w:rsidRPr="0023291B" w:rsidRDefault="00062D12" w:rsidP="00CB6F6F">
            <w:pPr>
              <w:pStyle w:val="Heading1"/>
              <w:numPr>
                <w:ilvl w:val="0"/>
                <w:numId w:val="40"/>
              </w:numPr>
              <w:pBdr>
                <w:left w:val="none" w:sz="0" w:space="7" w:color="auto"/>
              </w:pBd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لم يسمع الكثيرون عن حماية البالغين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(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انظر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المربع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ب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)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أو لم يعتقدوا أنها تنطبق عليهم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و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لم يكن من الواضح دائمًا للناس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أن ما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قد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مروا به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سيُنظر إليه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ك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مصدر قلق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يخص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حماية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البالغين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أو جريمة كراهية أم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غير ذلك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3D8C289C" w14:textId="77777777" w:rsidTr="00062D12">
        <w:trPr>
          <w:trHeight w:val="471"/>
        </w:trPr>
        <w:tc>
          <w:tcPr>
            <w:tcW w:w="9214" w:type="dxa"/>
          </w:tcPr>
          <w:p w14:paraId="225687FF" w14:textId="77777777" w:rsidR="00062D12" w:rsidRPr="0023291B" w:rsidRDefault="00062D12" w:rsidP="00CB6F6F">
            <w:pPr>
              <w:pStyle w:val="Heading1"/>
              <w:numPr>
                <w:ilvl w:val="0"/>
                <w:numId w:val="39"/>
              </w:numPr>
              <w:pBdr>
                <w:left w:val="none" w:sz="0" w:space="7" w:color="auto"/>
              </w:pBd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شعر بعض الناس أنه ليس لديهم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تحكم ب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الأحداث التي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مروا بها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ولم يكن هناك سوى القليل من المساعدة المتاحة لهم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63E743CA" w14:textId="77777777" w:rsidTr="00062D12">
        <w:trPr>
          <w:trHeight w:val="471"/>
        </w:trPr>
        <w:tc>
          <w:tcPr>
            <w:tcW w:w="9214" w:type="dxa"/>
          </w:tcPr>
          <w:p w14:paraId="44FEBDF1" w14:textId="77777777" w:rsidR="00062D12" w:rsidRPr="0023291B" w:rsidRDefault="00062D12" w:rsidP="00E73FC0">
            <w:pPr>
              <w:pStyle w:val="Heading1"/>
              <w:pBdr>
                <w:left w:val="none" w:sz="0" w:space="7" w:color="auto"/>
              </w:pBd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أعتقد أن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مروري ب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كل تلك الحوادث جعلتني أشعر وكأنني خارج المجتمع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أظن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،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نوعاً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ما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."</w:t>
            </w:r>
          </w:p>
        </w:tc>
      </w:tr>
      <w:tr w:rsidR="00062D12" w:rsidRPr="0023291B" w14:paraId="47E8A09F" w14:textId="77777777" w:rsidTr="00062D12">
        <w:trPr>
          <w:trHeight w:val="3028"/>
        </w:trPr>
        <w:tc>
          <w:tcPr>
            <w:tcW w:w="9214" w:type="dxa"/>
          </w:tcPr>
          <w:p w14:paraId="3A207F37" w14:textId="77777777" w:rsidR="00062D12" w:rsidRPr="00E73FC0" w:rsidRDefault="00062D12" w:rsidP="00E73FC0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smallCaps/>
                <w:spacing w:val="5"/>
                <w:sz w:val="28"/>
                <w:szCs w:val="28"/>
              </w:rPr>
            </w:pPr>
            <w:r w:rsidRPr="00E73FC0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المربع ب</w:t>
            </w:r>
            <w:r w:rsidRPr="00E73FC0">
              <w:rPr>
                <w:rFonts w:asciiTheme="minorHAnsi" w:eastAsia="Calibri" w:hAnsiTheme="minorHAnsi" w:cstheme="minorHAnsi"/>
                <w:smallCaps/>
                <w:spacing w:val="5"/>
                <w:sz w:val="28"/>
                <w:szCs w:val="28"/>
                <w:rtl/>
              </w:rPr>
              <w:t xml:space="preserve">: </w:t>
            </w:r>
            <w:r w:rsidRPr="00E73FC0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 xml:space="preserve">ما هي حماية </w:t>
            </w:r>
            <w:r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البالغين</w:t>
            </w:r>
            <w:r w:rsidRPr="00E73FC0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؟</w:t>
            </w:r>
          </w:p>
          <w:p w14:paraId="0BBD2ADD" w14:textId="77777777" w:rsidR="00062D12" w:rsidRPr="0023291B" w:rsidRDefault="00062D12" w:rsidP="00010A76">
            <w:pPr>
              <w:pStyle w:val="Heading1"/>
              <w:numPr>
                <w:ilvl w:val="0"/>
                <w:numId w:val="38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حماية البالغين هو الاسم الذي يطلق على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إجراءات الحماية الإحترازية ل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لبالغين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،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ممن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لديهم احتياجات رعاية ودعم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،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من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الإساءة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أو الإهمال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  <w:p w14:paraId="73221781" w14:textId="77777777" w:rsidR="00062D12" w:rsidRPr="0023291B" w:rsidRDefault="00062D12" w:rsidP="00010A76">
            <w:pPr>
              <w:pStyle w:val="Heading1"/>
              <w:numPr>
                <w:ilvl w:val="0"/>
                <w:numId w:val="38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الحماية للأشخاص الذين، بسبب مشاكل مثل مشاكل الصحة العقلية أو صعوبات التعلم، لديهم احتياجات الرعاية والدعم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التي قد تعرضهم لخطر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الإساءة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أو الإهمال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009F9E69" w14:textId="77777777" w:rsidTr="00062D12">
        <w:trPr>
          <w:trHeight w:val="4038"/>
        </w:trPr>
        <w:tc>
          <w:tcPr>
            <w:tcW w:w="9214" w:type="dxa"/>
          </w:tcPr>
          <w:p w14:paraId="4266D64B" w14:textId="77777777" w:rsidR="00062D12" w:rsidRPr="0023291B" w:rsidRDefault="00062D12" w:rsidP="00010A76">
            <w:pPr>
              <w:pStyle w:val="Heading1"/>
              <w:numPr>
                <w:ilvl w:val="0"/>
                <w:numId w:val="45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lastRenderedPageBreak/>
              <w:t>تقع المسؤولية الرئيسية لحماية البالغين على عاتق السلطات المحلية بالشراكة مع الشرطة والخدمة الصحية الوطنية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.</w:t>
            </w:r>
          </w:p>
          <w:p w14:paraId="7E37CF9D" w14:textId="77777777" w:rsidR="00062D12" w:rsidRPr="0023291B" w:rsidRDefault="00062D12" w:rsidP="00010A76">
            <w:pPr>
              <w:pStyle w:val="Heading1"/>
              <w:numPr>
                <w:ilvl w:val="0"/>
                <w:numId w:val="45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إذا اعتقدت سلطة محلية أن شخصًا ما معرض لخطر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الإساءة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أو الإهمال، فعليها إجراء تحقيق في الموقف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  <w:p w14:paraId="3E24A81B" w14:textId="77777777" w:rsidR="00062D12" w:rsidRPr="0023291B" w:rsidRDefault="00062D12" w:rsidP="00010A76">
            <w:pPr>
              <w:pStyle w:val="Heading1"/>
              <w:numPr>
                <w:ilvl w:val="0"/>
                <w:numId w:val="45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كل سلطة محلية لديها نقطة اتصال ومجلس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حماية البالغين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للقيام بهذه الاستفسارات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  <w:p w14:paraId="1F51E735" w14:textId="77777777" w:rsidR="00062D12" w:rsidRPr="00010A76" w:rsidRDefault="00062D12" w:rsidP="00010A76">
            <w:pPr>
              <w:pStyle w:val="Heading1"/>
              <w:numPr>
                <w:ilvl w:val="0"/>
                <w:numId w:val="45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لمزيد من المعلومات حول حماية البالغين، راجع قائمة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مراجعنا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في النهاية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6E0C7D38" w14:textId="77777777" w:rsidTr="00062D12">
        <w:trPr>
          <w:trHeight w:val="471"/>
        </w:trPr>
        <w:tc>
          <w:tcPr>
            <w:tcW w:w="9214" w:type="dxa"/>
          </w:tcPr>
          <w:p w14:paraId="068CC3A4" w14:textId="77777777" w:rsidR="00062D12" w:rsidRPr="002B19AD" w:rsidRDefault="00062D12" w:rsidP="00CB4A9B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smallCaps/>
                <w:spacing w:val="5"/>
                <w:sz w:val="28"/>
                <w:szCs w:val="28"/>
                <w:rtl/>
              </w:rPr>
            </w:pPr>
            <w:r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 xml:space="preserve">2.  </w:t>
            </w:r>
            <w:r w:rsidRPr="002B19AD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ما وجده الناس مفيدًا</w:t>
            </w:r>
          </w:p>
        </w:tc>
      </w:tr>
      <w:tr w:rsidR="00062D12" w:rsidRPr="0023291B" w14:paraId="365DEDED" w14:textId="77777777" w:rsidTr="00062D12">
        <w:trPr>
          <w:trHeight w:val="471"/>
        </w:trPr>
        <w:tc>
          <w:tcPr>
            <w:tcW w:w="9214" w:type="dxa"/>
          </w:tcPr>
          <w:p w14:paraId="702CC381" w14:textId="77777777" w:rsidR="00062D12" w:rsidRPr="0023291B" w:rsidRDefault="00062D12" w:rsidP="002B19AD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وجد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الكثير، ممن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تحدثنا إليهم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،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مصادر الدعم التي ساعدتهم على إيجاد استراتيجيات للتعامل مع تجاربهم</w:t>
            </w:r>
            <w:r>
              <w:rPr>
                <w:rFonts w:asciiTheme="minorHAnsi" w:eastAsia="Calibri" w:hAnsiTheme="minorHAnsi" w:cs="Arial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، وهذه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شملت</w:t>
            </w:r>
            <w:r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:</w:t>
            </w:r>
          </w:p>
        </w:tc>
      </w:tr>
      <w:tr w:rsidR="00062D12" w:rsidRPr="0023291B" w14:paraId="058DE431" w14:textId="77777777" w:rsidTr="00062D12">
        <w:trPr>
          <w:trHeight w:val="1875"/>
        </w:trPr>
        <w:tc>
          <w:tcPr>
            <w:tcW w:w="9214" w:type="dxa"/>
          </w:tcPr>
          <w:p w14:paraId="4C7D7F07" w14:textId="77777777" w:rsidR="00062D12" w:rsidRPr="0023291B" w:rsidRDefault="00062D12" w:rsidP="000D33F7">
            <w:pPr>
              <w:pStyle w:val="Heading1"/>
              <w:numPr>
                <w:ilvl w:val="0"/>
                <w:numId w:val="46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 w:rsidRPr="000D33F7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التحدث إلى شخص ما</w:t>
            </w:r>
            <w:r w:rsidRPr="000D33F7">
              <w:rPr>
                <w:rFonts w:asciiTheme="minorHAnsi" w:eastAsia="Calibri" w:hAnsiTheme="minorHAnsi" w:cstheme="minorHAnsi"/>
                <w:smallCaps/>
                <w:spacing w:val="5"/>
                <w:sz w:val="28"/>
                <w:szCs w:val="28"/>
                <w:rtl/>
              </w:rPr>
              <w:t>: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أن يتم تصديقكم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،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ف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الحصول على الدعم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عن طريق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إيجاد الأشخاص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المناسبين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"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للتحدث معهم، والذين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يصدقون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ما تقول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ونه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ويقدمون دعمًا حقيقيًا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 و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يمكن أن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يكونوا من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العائلة والأصدقاء، ولكنه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غالبًا ما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يكونون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مجموعات مستخدمي الخدمة المحلية أو دعم الأقران أو مجموعات المجتمع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6A8BF2C9" w14:textId="77777777" w:rsidTr="00062D12">
        <w:trPr>
          <w:trHeight w:val="2178"/>
        </w:trPr>
        <w:tc>
          <w:tcPr>
            <w:tcW w:w="9214" w:type="dxa"/>
          </w:tcPr>
          <w:p w14:paraId="2F77D47D" w14:textId="77777777" w:rsidR="00062D12" w:rsidRPr="00CB6F6F" w:rsidRDefault="00062D12" w:rsidP="00AC5116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Bidi"/>
                <w:b w:val="0"/>
                <w:bCs w:val="0"/>
                <w:smallCaps/>
                <w:spacing w:val="5"/>
                <w:sz w:val="28"/>
                <w:szCs w:val="28"/>
                <w:rtl/>
                <w:lang w:val="en-GB" w:bidi="ar-SY"/>
              </w:rPr>
            </w:pP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لذا فإن قوة ما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يقومون به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هناك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[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منظمة المجتمع المحلي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]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هي أنهم يحاولون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العثور على الأشياء التي تجيد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ونه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فهم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لا يسألون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عن مشاكلكم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،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إنهم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يحاولون العثور على الأشياء التي تجيد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ها وقد جربت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أشياء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جديدة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كثيرة متنوعة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هناك</w:t>
            </w:r>
            <w:r>
              <w:rPr>
                <w:rFonts w:asciiTheme="minorHAnsi" w:eastAsia="Calibri" w:hAnsiTheme="minorHAnsi" w:cstheme="minorBidi" w:hint="cs"/>
                <w:b w:val="0"/>
                <w:bCs w:val="0"/>
                <w:smallCaps/>
                <w:spacing w:val="5"/>
                <w:sz w:val="28"/>
                <w:szCs w:val="28"/>
                <w:rtl/>
                <w:lang w:val="en-GB" w:bidi="ar-SY"/>
              </w:rPr>
              <w:t>".</w:t>
            </w:r>
          </w:p>
        </w:tc>
      </w:tr>
      <w:tr w:rsidR="00062D12" w:rsidRPr="0023291B" w14:paraId="065B224F" w14:textId="77777777" w:rsidTr="00062D12">
        <w:trPr>
          <w:trHeight w:val="471"/>
        </w:trPr>
        <w:tc>
          <w:tcPr>
            <w:tcW w:w="9214" w:type="dxa"/>
          </w:tcPr>
          <w:p w14:paraId="15EE0388" w14:textId="77777777" w:rsidR="00062D12" w:rsidRPr="00076F2A" w:rsidRDefault="00062D12" w:rsidP="0073524D">
            <w:pPr>
              <w:pStyle w:val="Heading1"/>
              <w:numPr>
                <w:ilvl w:val="0"/>
                <w:numId w:val="46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 w:rsidRPr="00076F2A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العثور على الدعم قبل الإبلاغ عن ح</w:t>
            </w:r>
            <w:r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ا</w:t>
            </w:r>
            <w:r w:rsidRPr="00076F2A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دث</w:t>
            </w:r>
            <w:r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ة</w:t>
            </w:r>
            <w:r w:rsidRPr="00076F2A">
              <w:rPr>
                <w:rFonts w:asciiTheme="minorHAnsi" w:eastAsia="Calibri" w:hAnsiTheme="minorHAnsi" w:cstheme="minorHAnsi"/>
                <w:smallCaps/>
                <w:spacing w:val="5"/>
                <w:sz w:val="28"/>
                <w:szCs w:val="28"/>
                <w:rtl/>
              </w:rPr>
              <w:t>: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كان من المهم الحصول على الدعم من شخص ما قبل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إتخاذ القرار حول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الإبلاغ عن حادث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ة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أم لا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: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الأصدقاء أو العائلة أو منظمات الصحة العقلية المحلية أو منظمات الإعاقة التي تشارك في تقديم خدمات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المحامين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أو تحدي جرائم الكراهية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و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قال أحدهم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جمعياتي الخيرية كانت منقذة لحياتي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".</w:t>
            </w:r>
          </w:p>
        </w:tc>
      </w:tr>
      <w:tr w:rsidR="00062D12" w:rsidRPr="0023291B" w14:paraId="102DEFAC" w14:textId="77777777" w:rsidTr="00062D12">
        <w:trPr>
          <w:trHeight w:val="471"/>
        </w:trPr>
        <w:tc>
          <w:tcPr>
            <w:tcW w:w="9214" w:type="dxa"/>
          </w:tcPr>
          <w:p w14:paraId="713FD530" w14:textId="77777777" w:rsidR="00062D12" w:rsidRPr="00076F2A" w:rsidRDefault="00062D12" w:rsidP="00981B72">
            <w:pPr>
              <w:pStyle w:val="Heading1"/>
              <w:numPr>
                <w:ilvl w:val="0"/>
                <w:numId w:val="46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الإنخراط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: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وجد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الكثير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من الأشخاص أنه ساعد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هم الإنخراط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بطرق نشطة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في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الحملات لتحسين الخدمات، وتدريب المهنيين،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والإنخراط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في البحث أو دعم الآخرين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فالعمل النشط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وإحداث فرق للآخرين ساعدهم على الشعور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بتحكم أكبر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في حياتهم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وبقيامهم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بشيء مفيد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13A5354B" w14:textId="77777777" w:rsidTr="00062D12">
        <w:trPr>
          <w:trHeight w:val="1059"/>
        </w:trPr>
        <w:tc>
          <w:tcPr>
            <w:tcW w:w="9214" w:type="dxa"/>
          </w:tcPr>
          <w:p w14:paraId="4D50446B" w14:textId="77777777" w:rsidR="00062D12" w:rsidRPr="009B155B" w:rsidRDefault="00062D12" w:rsidP="0072143B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Bidi"/>
                <w:b w:val="0"/>
                <w:bCs w:val="0"/>
                <w:smallCaps/>
                <w:spacing w:val="5"/>
                <w:sz w:val="28"/>
                <w:szCs w:val="28"/>
                <w:rtl/>
                <w:lang w:bidi="ar-SY"/>
              </w:rPr>
            </w:pP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lastRenderedPageBreak/>
              <w:t>'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إن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قراري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ب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استخدام تجاربي بشكل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مفيد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...</w:t>
            </w:r>
            <w:r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cs="Arial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كان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أمرًا حقيقيًا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لبقائي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على قيد الحياة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...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فعندما استطعت أ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ن أرى أن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ها تعني شيئاً لل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نظام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أو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لأشخاص العاملين فيه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،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صار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سبب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اً للعمل الذي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أقوم به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'</w:t>
            </w:r>
            <w:r>
              <w:rPr>
                <w:rFonts w:asciiTheme="minorHAnsi" w:eastAsia="Calibri" w:hAnsiTheme="minorHAnsi" w:cstheme="minorBidi" w:hint="cs"/>
                <w:b w:val="0"/>
                <w:bCs w:val="0"/>
                <w:smallCaps/>
                <w:spacing w:val="5"/>
                <w:sz w:val="28"/>
                <w:szCs w:val="28"/>
                <w:rtl/>
                <w:lang w:bidi="ar-SY"/>
              </w:rPr>
              <w:t>.</w:t>
            </w:r>
          </w:p>
        </w:tc>
      </w:tr>
      <w:tr w:rsidR="00062D12" w:rsidRPr="0023291B" w14:paraId="73E406D4" w14:textId="77777777" w:rsidTr="00062D12">
        <w:trPr>
          <w:trHeight w:val="471"/>
        </w:trPr>
        <w:tc>
          <w:tcPr>
            <w:tcW w:w="9214" w:type="dxa"/>
          </w:tcPr>
          <w:p w14:paraId="43FA359E" w14:textId="77777777" w:rsidR="00062D12" w:rsidRPr="0023291B" w:rsidRDefault="00062D12" w:rsidP="008214E2">
            <w:pPr>
              <w:pStyle w:val="Heading1"/>
              <w:numPr>
                <w:ilvl w:val="0"/>
                <w:numId w:val="46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72143B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 xml:space="preserve">معرفة </w:t>
            </w:r>
            <w:r w:rsidRPr="0072143B"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ماهي</w:t>
            </w:r>
            <w:r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>ة</w:t>
            </w:r>
            <w:r w:rsidRPr="0072143B"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72143B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حقوقكم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: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وجد الناس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فائدة في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بعض منظمات القطاع التطوعي ومجموعات المستخدمين، سواء بشكل شخصي أو عبر الإنترنت، في مساعدتهم على التعرف على حقوقهم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.</w:t>
            </w:r>
            <w:r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 </w:t>
            </w:r>
            <w:r>
              <w:rPr>
                <w:rFonts w:asciiTheme="minorHAnsi" w:eastAsia="Calibri" w:hAnsiTheme="minorHAnsi" w:cs="Arial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وقد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طور المعهد البريطاني لحقوق الإنسان سلسلة من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الأدلة الإرشادية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التي يسهل الوصول إليها حول معرفة حقوق الإنسان الخاصة بكم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: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ما هي الحقوق التي أمتلكها</w:t>
            </w:r>
            <w:r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(</w:t>
            </w:r>
            <w:r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lang w:val="en-GB"/>
              </w:rPr>
              <w:t>What Rights do I Have</w:t>
            </w:r>
            <w:r>
              <w:rPr>
                <w:rFonts w:asciiTheme="minorHAnsi" w:eastAsia="Calibri" w:hAnsiTheme="minorHAnsi" w:cstheme="minorBidi" w:hint="cs"/>
                <w:b w:val="0"/>
                <w:bCs w:val="0"/>
                <w:smallCaps/>
                <w:spacing w:val="5"/>
                <w:sz w:val="28"/>
                <w:szCs w:val="28"/>
                <w:rtl/>
                <w:lang w:val="en-GB" w:bidi="ar-SY"/>
              </w:rPr>
              <w:t>)</w:t>
            </w:r>
          </w:p>
        </w:tc>
      </w:tr>
      <w:tr w:rsidR="00062D12" w:rsidRPr="0023291B" w14:paraId="661E501A" w14:textId="77777777" w:rsidTr="00062D12">
        <w:trPr>
          <w:trHeight w:val="471"/>
        </w:trPr>
        <w:tc>
          <w:tcPr>
            <w:tcW w:w="9214" w:type="dxa"/>
          </w:tcPr>
          <w:p w14:paraId="0DE6F4CB" w14:textId="77777777" w:rsidR="00062D12" w:rsidRPr="0023291B" w:rsidRDefault="00062D12" w:rsidP="008214E2">
            <w:pPr>
              <w:pStyle w:val="Heading1"/>
              <w:numPr>
                <w:ilvl w:val="0"/>
                <w:numId w:val="46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</w:pPr>
            <w:r w:rsidRPr="008F2D44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الاحتفاظ بسجل للحوادث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: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يساعد الاحتفاظ بسجل لما يحدث ومتى،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في حالة رغبتكم  في الإبلاغ عن إساءة في وقت ما في المستقبل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كما أن وجود بعض الأدلة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لإظهارها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للناس يساعد أيضًا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: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فيمكن ل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لصور الفوتوغرافية أو أدلة الشهود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جميعها أن تساعد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0C7B4720" w14:textId="77777777" w:rsidTr="00062D12">
        <w:trPr>
          <w:trHeight w:val="471"/>
        </w:trPr>
        <w:tc>
          <w:tcPr>
            <w:tcW w:w="9214" w:type="dxa"/>
          </w:tcPr>
          <w:p w14:paraId="33F3D1E8" w14:textId="77777777" w:rsidR="00062D12" w:rsidRPr="0023291B" w:rsidRDefault="00062D12" w:rsidP="008F2D44">
            <w:pPr>
              <w:pStyle w:val="Heading1"/>
              <w:numPr>
                <w:ilvl w:val="0"/>
                <w:numId w:val="46"/>
              </w:numPr>
              <w:bidi/>
              <w:spacing w:before="300" w:after="40" w:line="276" w:lineRule="auto"/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</w:pPr>
            <w:r w:rsidRPr="008F2D44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استخدام اللغة الصحيحة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: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وجد بعض الأشخاص أنه من المفيد معرفة المصطلحات التي قد تؤدي إلى استجابة من السلطات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ف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على سبيل المثال، يمكن أن تكون مصطلحات مثل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جريمة الكراهية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"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و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تعرض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لخطر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الإساءة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أو الإهمال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"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و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الحماية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" 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مصطلحات مفيدة للاستخدام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</w:t>
            </w:r>
          </w:p>
        </w:tc>
      </w:tr>
      <w:tr w:rsidR="00062D12" w:rsidRPr="0023291B" w14:paraId="728F3992" w14:textId="77777777" w:rsidTr="00062D12">
        <w:trPr>
          <w:trHeight w:val="471"/>
        </w:trPr>
        <w:tc>
          <w:tcPr>
            <w:tcW w:w="9214" w:type="dxa"/>
          </w:tcPr>
          <w:p w14:paraId="70645A35" w14:textId="77777777" w:rsidR="00062D12" w:rsidRPr="008214E2" w:rsidRDefault="00062D12" w:rsidP="007E312D">
            <w:pPr>
              <w:pStyle w:val="Heading1"/>
              <w:bidi/>
              <w:spacing w:before="300" w:after="40" w:line="276" w:lineRule="auto"/>
              <w:rPr>
                <w:rFonts w:asciiTheme="minorHAnsi" w:eastAsia="Calibri" w:hAnsiTheme="minorHAnsi" w:cstheme="minorBidi"/>
                <w:b w:val="0"/>
                <w:bCs w:val="0"/>
                <w:smallCaps/>
                <w:spacing w:val="5"/>
                <w:sz w:val="28"/>
                <w:szCs w:val="28"/>
                <w:rtl/>
                <w:lang w:bidi="ar-SY"/>
              </w:rPr>
            </w:pP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"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سأذكر الحماية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lang w:val="en-GB"/>
              </w:rPr>
              <w:t>Safeguarding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، وسأذكر جرائم الكراهية</w:t>
            </w:r>
            <w:r>
              <w:rPr>
                <w:rFonts w:asciiTheme="minorHAnsi" w:eastAsia="Calibri" w:hAnsi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lang w:val="en-GB" w:bidi="ar-SY"/>
              </w:rPr>
              <w:t>Hate Crime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، وسأقول هذه الأشياء لأنني أعلم أنه يتعين عليهم 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[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التصرف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].</w:t>
            </w:r>
            <w:r>
              <w:rPr>
                <w:rFonts w:asciiTheme="minorHAnsi" w:eastAsia="Calibri" w:hAnsiTheme="minorHAnsi" w:cstheme="minorHAnsi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 xml:space="preserve">  </w:t>
            </w:r>
            <w:r>
              <w:rPr>
                <w:rFonts w:asciiTheme="minorHAnsi" w:eastAsia="Calibri" w:hAnsiTheme="minorHAnsi" w:cs="Arial" w:hint="cs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و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أذكر المخاطر</w:t>
            </w:r>
            <w:r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lang w:val="en-GB" w:bidi="ar-SY"/>
              </w:rPr>
              <w:t>Risk</w:t>
            </w:r>
            <w:r w:rsidRPr="0023291B">
              <w:rPr>
                <w:rFonts w:asciiTheme="minorHAnsi" w:eastAsia="Calibri" w:hAnsiTheme="minorHAnsi"/>
                <w:b w:val="0"/>
                <w:bCs w:val="0"/>
                <w:smallCaps/>
                <w:spacing w:val="5"/>
                <w:sz w:val="28"/>
                <w:szCs w:val="28"/>
                <w:rtl/>
              </w:rPr>
              <w:t>، وكما تعلم، كان علي أن أتعلم كيفية العمل داخل النظام والعثور على لغة يفهمونها</w:t>
            </w:r>
            <w:r w:rsidRPr="0023291B">
              <w:rPr>
                <w:rFonts w:asciiTheme="minorHAnsi" w:eastAsia="Calibri" w:hAnsiTheme="minorHAnsi" w:cstheme="minorHAnsi"/>
                <w:b w:val="0"/>
                <w:bCs w:val="0"/>
                <w:smallCaps/>
                <w:spacing w:val="5"/>
                <w:sz w:val="28"/>
                <w:szCs w:val="28"/>
              </w:rPr>
              <w:t>. "</w:t>
            </w:r>
          </w:p>
        </w:tc>
      </w:tr>
      <w:tr w:rsidR="00062D12" w:rsidRPr="0023291B" w14:paraId="7CE20EAC" w14:textId="77777777" w:rsidTr="00062D12">
        <w:trPr>
          <w:trHeight w:val="471"/>
        </w:trPr>
        <w:tc>
          <w:tcPr>
            <w:tcW w:w="9214" w:type="dxa"/>
          </w:tcPr>
          <w:p w14:paraId="7BA08E25" w14:textId="77777777" w:rsidR="00062D12" w:rsidRPr="00591404" w:rsidRDefault="00062D12" w:rsidP="00CB4A9B">
            <w:pPr>
              <w:pStyle w:val="Heading1"/>
              <w:pBdr>
                <w:left w:val="none" w:sz="0" w:space="7" w:color="auto"/>
              </w:pBdr>
              <w:bidi/>
              <w:spacing w:before="300" w:after="40" w:line="276" w:lineRule="auto"/>
              <w:rPr>
                <w:rFonts w:asciiTheme="minorHAnsi" w:eastAsia="Calibri" w:hAnsiTheme="minorHAnsi" w:cstheme="minorHAnsi"/>
                <w:smallCaps/>
                <w:spacing w:val="5"/>
                <w:sz w:val="28"/>
                <w:szCs w:val="28"/>
                <w:rtl/>
              </w:rPr>
            </w:pPr>
            <w:r>
              <w:rPr>
                <w:rFonts w:asciiTheme="minorHAnsi" w:eastAsia="Calibri" w:hAnsiTheme="minorHAnsi" w:hint="cs"/>
                <w:smallCaps/>
                <w:spacing w:val="5"/>
                <w:sz w:val="28"/>
                <w:szCs w:val="28"/>
                <w:rtl/>
              </w:rPr>
              <w:t xml:space="preserve">3.  </w:t>
            </w:r>
            <w:r w:rsidRPr="00591404">
              <w:rPr>
                <w:rFonts w:asciiTheme="minorHAnsi" w:eastAsia="Calibri" w:hAnsiTheme="minorHAnsi"/>
                <w:smallCaps/>
                <w:spacing w:val="5"/>
                <w:sz w:val="28"/>
                <w:szCs w:val="28"/>
                <w:rtl/>
              </w:rPr>
              <w:t>ما يمكنكم فعله إذا تعرضتم للإساءة أو كنتم تعتقدون أنكم ضحية لجريمة كراهية</w:t>
            </w:r>
          </w:p>
        </w:tc>
      </w:tr>
      <w:tr w:rsidR="00062D12" w:rsidRPr="0023291B" w14:paraId="209E1BC0" w14:textId="77777777" w:rsidTr="00062D12">
        <w:trPr>
          <w:trHeight w:val="471"/>
        </w:trPr>
        <w:tc>
          <w:tcPr>
            <w:tcW w:w="9214" w:type="dxa"/>
          </w:tcPr>
          <w:p w14:paraId="0759C790" w14:textId="77777777" w:rsidR="00062D12" w:rsidRPr="007E312D" w:rsidRDefault="00062D12" w:rsidP="00C15E9B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>إذا كان بإمكانكم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،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 xml:space="preserve"> أولاً وقبل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أي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 xml:space="preserve"> شيء، </w:t>
            </w:r>
            <w:r w:rsidRPr="00047BAC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التحدث </w:t>
            </w:r>
            <w:r w:rsidRPr="00047BAC"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>إلى</w:t>
            </w:r>
            <w:r w:rsidRPr="00047BAC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 شخص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 xml:space="preserve"> تثق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ون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 xml:space="preserve"> به حول ما حدث أو ما يحدث</w:t>
            </w:r>
            <w:r w:rsidRPr="007E312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ف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>هذا جزئيًا لدعمكم  الخاص، ولكن من المهم أيضًا التأكد من أن شخصًا آخر يعرف ما يحدث</w:t>
            </w:r>
            <w:r w:rsidRPr="007E312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ف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>قد يكونون قادرين على المساعدة أو على مشاهدة الإساءة أو الإيذاء</w:t>
            </w:r>
            <w:r w:rsidRPr="007E312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62D12" w:rsidRPr="0023291B" w14:paraId="033CBB8F" w14:textId="77777777" w:rsidTr="00062D12">
        <w:trPr>
          <w:trHeight w:val="471"/>
        </w:trPr>
        <w:tc>
          <w:tcPr>
            <w:tcW w:w="9214" w:type="dxa"/>
          </w:tcPr>
          <w:p w14:paraId="6C9B5C87" w14:textId="77777777" w:rsidR="00062D12" w:rsidRPr="007E312D" w:rsidRDefault="00062D12" w:rsidP="008214E2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>اعرفوا ماهية</w:t>
            </w:r>
            <w:r w:rsidRPr="00047BAC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 حقوقكم</w:t>
            </w:r>
            <w:r w:rsidRPr="007E312D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 xml:space="preserve">يمكن لمنظمات المجتمع المحلي مساعدتكم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على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 xml:space="preserve"> معرفة حقوقكم</w:t>
            </w:r>
            <w:r w:rsidRPr="007E312D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و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>يمكنك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م</w:t>
            </w:r>
            <w:r w:rsidRPr="007E312D">
              <w:rPr>
                <w:rFonts w:asciiTheme="minorHAnsi" w:hAnsiTheme="minorHAnsi"/>
                <w:sz w:val="28"/>
                <w:szCs w:val="28"/>
                <w:rtl/>
              </w:rPr>
              <w:t xml:space="preserve"> أيضًا العثور على المساعدة عبر الإنترنت</w:t>
            </w:r>
            <w:r>
              <w:rPr>
                <w:rFonts w:asciiTheme="minorHAnsi" w:hAnsiTheme="minorHAnsi" w:cstheme="minorBidi" w:hint="cs"/>
                <w:sz w:val="28"/>
                <w:szCs w:val="28"/>
                <w:rtl/>
                <w:lang w:val="en-GB" w:bidi="ar-SY"/>
              </w:rPr>
              <w:t>:</w:t>
            </w:r>
            <w:r w:rsidRPr="007E312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14" w:history="1">
              <w:r w:rsidRPr="007F05EA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https://knowyourhumanrights.co.uk/human-rights/what-rights-do-i-have/</w:t>
              </w:r>
            </w:hyperlink>
          </w:p>
        </w:tc>
      </w:tr>
    </w:tbl>
    <w:p w14:paraId="4BF402F1" w14:textId="77777777" w:rsidR="007E312D" w:rsidRDefault="007E312D">
      <w:pPr>
        <w:bidi/>
        <w:rPr>
          <w:rtl/>
        </w:rPr>
      </w:pPr>
    </w:p>
    <w:p w14:paraId="6B21A58B" w14:textId="77777777" w:rsidR="007E312D" w:rsidRDefault="007E312D" w:rsidP="007E312D">
      <w:pPr>
        <w:bidi/>
        <w:rPr>
          <w:rtl/>
        </w:rPr>
      </w:pPr>
    </w:p>
    <w:p w14:paraId="04D8C16E" w14:textId="77777777" w:rsidR="007E312D" w:rsidRDefault="007E312D">
      <w:pPr>
        <w:rPr>
          <w:rtl/>
          <w:lang w:bidi="ar-SY"/>
        </w:rPr>
      </w:pPr>
      <w:r>
        <w:rPr>
          <w:rtl/>
          <w:lang w:bidi="ar-SY"/>
        </w:rPr>
        <w:br w:type="page"/>
      </w:r>
    </w:p>
    <w:p w14:paraId="0A815D39" w14:textId="77777777" w:rsidR="007E312D" w:rsidRDefault="007E312D" w:rsidP="007E312D">
      <w:pPr>
        <w:bidi/>
        <w:rPr>
          <w:lang w:bidi="ar-SY"/>
        </w:rPr>
      </w:pPr>
    </w:p>
    <w:tbl>
      <w:tblPr>
        <w:tblStyle w:val="TableGrid"/>
        <w:bidiVisual/>
        <w:tblW w:w="9214" w:type="dxa"/>
        <w:tblInd w:w="-77" w:type="dxa"/>
        <w:tblLook w:val="04A0" w:firstRow="1" w:lastRow="0" w:firstColumn="1" w:lastColumn="0" w:noHBand="0" w:noVBand="1"/>
      </w:tblPr>
      <w:tblGrid>
        <w:gridCol w:w="9214"/>
      </w:tblGrid>
      <w:tr w:rsidR="00062D12" w:rsidRPr="0023291B" w14:paraId="4C6138CA" w14:textId="77777777" w:rsidTr="00062D12">
        <w:trPr>
          <w:trHeight w:val="351"/>
        </w:trPr>
        <w:tc>
          <w:tcPr>
            <w:tcW w:w="9214" w:type="dxa"/>
          </w:tcPr>
          <w:p w14:paraId="1FE21965" w14:textId="77777777" w:rsidR="00062D12" w:rsidRPr="000A7431" w:rsidRDefault="00062D12" w:rsidP="00047BAC">
            <w:p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47BAC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الإبلاغ عن الإساءة أو جرائم الكراهية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</w:tc>
      </w:tr>
      <w:tr w:rsidR="00062D12" w:rsidRPr="0023291B" w14:paraId="16136994" w14:textId="77777777" w:rsidTr="00062D12">
        <w:trPr>
          <w:trHeight w:val="2391"/>
        </w:trPr>
        <w:tc>
          <w:tcPr>
            <w:tcW w:w="9214" w:type="dxa"/>
          </w:tcPr>
          <w:p w14:paraId="48CC83BC" w14:textId="77777777" w:rsidR="00062D12" w:rsidRPr="00047BAC" w:rsidRDefault="00062D12" w:rsidP="00EB1FCE">
            <w:p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حاول</w:t>
            </w:r>
            <w:r>
              <w:rPr>
                <w:rFonts w:asciiTheme="minorHAnsi" w:hAnsiTheme="minorHAnsi" w:hint="cs"/>
                <w:sz w:val="28"/>
                <w:szCs w:val="28"/>
                <w:rtl/>
                <w:lang w:bidi="ar-SY"/>
              </w:rPr>
              <w:t>وا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الاتصال بمصدر للمساعدة لمعرفة المسار الذي يمكنكم  اتباعه إذا كنت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م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تريد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ون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الإبلاغ عما تواجه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ون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ه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تشمل مصادر المساعدة عبر الإنترنت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47BAC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SCIE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rtl/>
              </w:rPr>
              <w:t>معهد الرعاية الاجتماعية للتمي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ز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www.scie.org.uk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أو الهاتف </w:t>
            </w:r>
            <w:r>
              <w:rPr>
                <w:rFonts w:asciiTheme="minorHAnsi" w:hAnsiTheme="minorHAnsi" w:cstheme="minorHAnsi"/>
                <w:sz w:val="28"/>
                <w:szCs w:val="28"/>
                <w:rtl/>
              </w:rPr>
              <w:t>020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77667400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)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، 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>Stop Hate UK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، وغيرها من المصادر المدرجة في القسم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الرابع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من هذا المرجع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فقد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تتمكن مؤسسة خيرية محلية أو منظمة للأشخاص المعاقين أو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 xml:space="preserve">مكتب نصح المواطن </w:t>
            </w:r>
            <w:r>
              <w:rPr>
                <w:rFonts w:asciiTheme="minorHAnsi" w:hAnsiTheme="minorHAnsi"/>
                <w:sz w:val="28"/>
                <w:szCs w:val="28"/>
                <w:rtl/>
              </w:rPr>
              <w:t xml:space="preserve">من مساعدتكم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على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معرفة ما إذا كان ما تواجهه يقع ضمن حماية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البالغين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أو جرائم الكراهية </w:t>
            </w:r>
            <w:r>
              <w:rPr>
                <w:rFonts w:asciiTheme="minorHAnsi" w:hAnsiTheme="minorHAnsi"/>
                <w:sz w:val="28"/>
                <w:szCs w:val="28"/>
                <w:rtl/>
              </w:rPr>
              <w:t>–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و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من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مساعدتكم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على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تحديد ما يجب القيام به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يمكنكم أيضًا الاتصال بمستشار محلي متعاطف أو عضو في البرلمان</w:t>
            </w:r>
            <w:r>
              <w:rPr>
                <w:rFonts w:asciiTheme="minorHAnsi" w:hAnsiTheme="minorHAnsi" w:cstheme="minorBidi" w:hint="cs"/>
                <w:sz w:val="28"/>
                <w:szCs w:val="28"/>
                <w:rtl/>
                <w:lang w:val="en-GB" w:bidi="ar-SY"/>
              </w:rPr>
              <w:t>.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062D12" w:rsidRPr="0023291B" w14:paraId="03B80F41" w14:textId="77777777" w:rsidTr="00062D12">
        <w:trPr>
          <w:trHeight w:val="471"/>
        </w:trPr>
        <w:tc>
          <w:tcPr>
            <w:tcW w:w="9214" w:type="dxa"/>
          </w:tcPr>
          <w:p w14:paraId="01C611EF" w14:textId="77777777" w:rsidR="00062D12" w:rsidRPr="000A7431" w:rsidRDefault="00062D12" w:rsidP="00E039E7">
            <w:pP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يمكنكم  </w:t>
            </w:r>
            <w:r w:rsidRPr="00E039E7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الإبلاغ عن جرائم الكراهية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بطرق مختلفة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إلى الشرطة شخصيًا أو عن طريق الاتصال بالرقم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101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أو عبر الإنترنت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(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عادةً ما يكون لدى مراكز الشرطة المحلية ضباط مسؤولون عن التعامل مع جرائم الكراهية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)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؛ أو يمكنكم  الإبلاغ عن ذلك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عبر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"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مركز الإبلاغ عن جرائم الكراهية التابع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لطرف ثالث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>" ...</w:t>
            </w:r>
          </w:p>
          <w:p w14:paraId="26AAB606" w14:textId="77777777" w:rsidR="00062D12" w:rsidRPr="000A7431" w:rsidRDefault="00062D12" w:rsidP="00CB4A9B">
            <w:p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062D12" w:rsidRPr="0023291B" w14:paraId="00461D87" w14:textId="77777777" w:rsidTr="00062D12">
        <w:trPr>
          <w:trHeight w:val="471"/>
        </w:trPr>
        <w:tc>
          <w:tcPr>
            <w:tcW w:w="9214" w:type="dxa"/>
          </w:tcPr>
          <w:p w14:paraId="472DE61D" w14:textId="77777777" w:rsidR="00062D12" w:rsidRPr="000A7431" w:rsidRDefault="00062D12" w:rsidP="009C40C6">
            <w:pP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تشمل </w:t>
            </w:r>
            <w:r w:rsidRPr="00E039E7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مراكز الإبلاغ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عن جرائم الكراهية التابعة </w:t>
            </w: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 xml:space="preserve">لطرف ثالث: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الجمعيات الخيرية المحلية أو المدارس أو منظمات دعم الضحايا أو مكاتب نصح المواطنين أو منظمات الأشخاص ذوي الإعاقة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سيكون لدى مركز الشرطة المحلي الخاص بكم  قائمة بهذه المراكز و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كذلك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على موقع الويب الخاص بهم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ستدعمكم  مراكز الإبلاغ التابعة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لطرف ثالث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إن كنتم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لا تشعر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ون بأنه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يمكنكم  الاتصال بالشرطة،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وستحتفظ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بمعلوماتكم  مجهولة، و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ت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دعمكم  للإبلاغ عن الجريمة إذا كان هذا هو ما قررت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م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القيام به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62D12" w:rsidRPr="0023291B" w14:paraId="01662064" w14:textId="77777777" w:rsidTr="00062D12">
        <w:trPr>
          <w:trHeight w:val="471"/>
        </w:trPr>
        <w:tc>
          <w:tcPr>
            <w:tcW w:w="9214" w:type="dxa"/>
          </w:tcPr>
          <w:p w14:paraId="1CE77D71" w14:textId="77777777" w:rsidR="00062D12" w:rsidRPr="009C40C6" w:rsidRDefault="00062D12" w:rsidP="009C40C6">
            <w:p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9C40C6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تقديم شكوى حول الإساءة داخل الخدمات</w:t>
            </w:r>
          </w:p>
        </w:tc>
      </w:tr>
      <w:tr w:rsidR="00062D12" w:rsidRPr="0023291B" w14:paraId="2E8F5D91" w14:textId="77777777" w:rsidTr="00062D12">
        <w:trPr>
          <w:trHeight w:val="471"/>
        </w:trPr>
        <w:tc>
          <w:tcPr>
            <w:tcW w:w="9214" w:type="dxa"/>
          </w:tcPr>
          <w:p w14:paraId="45F54670" w14:textId="77777777" w:rsidR="00062D12" w:rsidRPr="009C40C6" w:rsidRDefault="00062D12" w:rsidP="00EB1FCE">
            <w:p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>ليس من السهل تقديم شكوى بشأن الخدمات، ومن المفيد دائمًا الحصول على دعم للقيام بذلك</w:t>
            </w:r>
            <w:r w:rsidRPr="009C40C6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و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 xml:space="preserve">قد تكون هناك خدمة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محاماة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 xml:space="preserve"> في منطقتكم والتي يمكن أن تكون مصدرًا قيمًا للدعم</w:t>
            </w:r>
            <w:r w:rsidRPr="009C40C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62D12" w:rsidRPr="0023291B" w14:paraId="54C7AFF8" w14:textId="77777777" w:rsidTr="00062D12">
        <w:trPr>
          <w:trHeight w:val="471"/>
        </w:trPr>
        <w:tc>
          <w:tcPr>
            <w:tcW w:w="9214" w:type="dxa"/>
          </w:tcPr>
          <w:p w14:paraId="4D0557E5" w14:textId="77777777" w:rsidR="00062D12" w:rsidRPr="009C40C6" w:rsidRDefault="00062D12" w:rsidP="00EB1FCE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Bidi"/>
                <w:sz w:val="28"/>
                <w:szCs w:val="28"/>
                <w:rtl/>
                <w:lang w:bidi="ar-SY"/>
              </w:rPr>
            </w:pP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>يجب أن يكون لجميع الخدمات سياسة وإجراءات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خاصة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 xml:space="preserve"> للشكاوى؛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>قد ترغب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ون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 xml:space="preserve"> في طلب نسخة منها حتى تتمكن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وا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 xml:space="preserve"> من رؤية ما بداخلها</w:t>
            </w:r>
            <w:r w:rsidRPr="009C40C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62D12" w:rsidRPr="0023291B" w14:paraId="3BA4EC27" w14:textId="77777777" w:rsidTr="00062D12">
        <w:trPr>
          <w:trHeight w:val="471"/>
        </w:trPr>
        <w:tc>
          <w:tcPr>
            <w:tcW w:w="9214" w:type="dxa"/>
          </w:tcPr>
          <w:p w14:paraId="0BB6AACB" w14:textId="77777777" w:rsidR="00062D12" w:rsidRPr="009C40C6" w:rsidRDefault="00062D12" w:rsidP="00F55541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>يحق لكم  تقديم شكوى باستخدام آلية الشكاوى الرسمية</w:t>
            </w:r>
            <w:r w:rsidRPr="009C40C6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و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 xml:space="preserve">يجب أن يمكّن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ذلك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 xml:space="preserve"> المنظمة من فتح تحقيق في الممارسات السيئة المزعومة أو الإساءة</w:t>
            </w:r>
            <w:r w:rsidRPr="009C40C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62D12" w:rsidRPr="0023291B" w14:paraId="4B1BF98A" w14:textId="77777777" w:rsidTr="00062D12">
        <w:trPr>
          <w:trHeight w:val="471"/>
        </w:trPr>
        <w:tc>
          <w:tcPr>
            <w:tcW w:w="9214" w:type="dxa"/>
          </w:tcPr>
          <w:p w14:paraId="41046158" w14:textId="77777777" w:rsidR="00062D12" w:rsidRDefault="00062D12" w:rsidP="00EB1FCE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>يمكنكم  تقديم شكوى إلى مزود الخدمة، أو المفوض، أو السلطة المحلية، أو</w:t>
            </w:r>
            <w:r w:rsidRPr="009C40C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 w:hint="cs"/>
                <w:sz w:val="28"/>
                <w:szCs w:val="28"/>
                <w:rtl/>
                <w:lang w:bidi="ar-SY"/>
              </w:rPr>
              <w:t>لجنة جودة الرعاية*</w:t>
            </w:r>
            <w:r w:rsidRPr="009C40C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C40C6">
              <w:rPr>
                <w:rFonts w:asciiTheme="minorHAnsi" w:hAnsiTheme="minorHAnsi" w:cstheme="minorHAnsi"/>
                <w:sz w:val="28"/>
                <w:szCs w:val="28"/>
                <w:rtl/>
              </w:rPr>
              <w:t>(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>إنجلترا</w:t>
            </w:r>
            <w:r w:rsidRPr="009C40C6">
              <w:rPr>
                <w:rFonts w:asciiTheme="minorHAnsi" w:hAnsiTheme="minorHAnsi" w:cstheme="minorHAnsi"/>
                <w:sz w:val="28"/>
                <w:szCs w:val="28"/>
                <w:rtl/>
              </w:rPr>
              <w:t>)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>، أو مفتشية الصحة في ويلز، أو الشرطة</w:t>
            </w:r>
            <w:r>
              <w:rPr>
                <w:rFonts w:asciiTheme="minorHAnsi" w:hAnsiTheme="minorHAnsi" w:hint="cs"/>
                <w:sz w:val="28"/>
                <w:szCs w:val="28"/>
                <w:rtl/>
                <w:lang w:bidi="ar-SY"/>
              </w:rPr>
              <w:t>،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وذلك حسب</w:t>
            </w:r>
            <w:r w:rsidRPr="009C40C6">
              <w:rPr>
                <w:rFonts w:asciiTheme="minorHAnsi" w:hAnsiTheme="minorHAnsi"/>
                <w:sz w:val="28"/>
                <w:szCs w:val="28"/>
                <w:rtl/>
              </w:rPr>
              <w:t xml:space="preserve"> موضوع الشكوى</w:t>
            </w:r>
            <w:r w:rsidRPr="009C40C6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</w:p>
          <w:p w14:paraId="60174A41" w14:textId="77777777" w:rsidR="00062D12" w:rsidRPr="00F55541" w:rsidRDefault="00062D12" w:rsidP="003C1BFC">
            <w:pPr>
              <w:pStyle w:val="ListParagraph"/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F5554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* </w:t>
            </w:r>
            <w:r w:rsidRPr="00F55541">
              <w:rPr>
                <w:rFonts w:asciiTheme="minorHAnsi" w:hAnsiTheme="minorHAnsi"/>
                <w:sz w:val="28"/>
                <w:szCs w:val="28"/>
                <w:rtl/>
              </w:rPr>
              <w:t>يرجى ملاحظة</w:t>
            </w:r>
            <w:r w:rsidRPr="00F5554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</w:t>
            </w:r>
            <w:r w:rsidRPr="00F55541">
              <w:rPr>
                <w:rFonts w:asciiTheme="minorHAnsi" w:hAnsiTheme="minorHAnsi"/>
                <w:sz w:val="28"/>
                <w:szCs w:val="28"/>
                <w:rtl/>
              </w:rPr>
              <w:t>لا يمكنكم  تقديم شكوى إلى</w:t>
            </w:r>
            <w:r w:rsidRPr="009C40C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 w:hint="cs"/>
                <w:sz w:val="28"/>
                <w:szCs w:val="28"/>
                <w:rtl/>
                <w:lang w:bidi="ar-SY"/>
              </w:rPr>
              <w:t>لجنة جودة الرعاية (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CQC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) </w:t>
            </w:r>
            <w:r w:rsidRPr="00F55541">
              <w:rPr>
                <w:rFonts w:asciiTheme="minorHAnsi" w:hAnsiTheme="minorHAnsi"/>
                <w:sz w:val="28"/>
                <w:szCs w:val="28"/>
                <w:rtl/>
              </w:rPr>
              <w:t>كفرد إلا إذا تم احتجازكم بموجب قانون الصحة العقلية</w:t>
            </w:r>
            <w:r w:rsidRPr="00F5554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62D12" w:rsidRPr="0023291B" w14:paraId="587B8237" w14:textId="77777777" w:rsidTr="00062D12">
        <w:trPr>
          <w:trHeight w:val="471"/>
        </w:trPr>
        <w:tc>
          <w:tcPr>
            <w:tcW w:w="9214" w:type="dxa"/>
          </w:tcPr>
          <w:p w14:paraId="0B40F63B" w14:textId="77777777" w:rsidR="00062D12" w:rsidRPr="00591404" w:rsidRDefault="00062D12" w:rsidP="00A63E42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  <w:rtl/>
              </w:rPr>
            </w:pPr>
            <w:r w:rsidRPr="00591404">
              <w:rPr>
                <w:rFonts w:asciiTheme="minorHAnsi" w:hAnsiTheme="minorHAnsi"/>
                <w:rtl/>
              </w:rPr>
              <w:t>من المناسب إبلاغ الشرطة عن إساءة إذا كنت</w:t>
            </w:r>
            <w:r w:rsidRPr="00591404">
              <w:rPr>
                <w:rFonts w:asciiTheme="minorHAnsi" w:hAnsiTheme="minorHAnsi" w:hint="cs"/>
                <w:rtl/>
              </w:rPr>
              <w:t>م</w:t>
            </w:r>
            <w:r w:rsidRPr="00591404">
              <w:rPr>
                <w:rFonts w:asciiTheme="minorHAnsi" w:hAnsiTheme="minorHAnsi"/>
                <w:rtl/>
              </w:rPr>
              <w:t xml:space="preserve"> تعتقد</w:t>
            </w:r>
            <w:r w:rsidRPr="00591404">
              <w:rPr>
                <w:rFonts w:asciiTheme="minorHAnsi" w:hAnsiTheme="minorHAnsi" w:hint="cs"/>
                <w:rtl/>
              </w:rPr>
              <w:t>ون</w:t>
            </w:r>
            <w:r w:rsidRPr="00591404">
              <w:rPr>
                <w:rFonts w:asciiTheme="minorHAnsi" w:hAnsiTheme="minorHAnsi"/>
                <w:rtl/>
              </w:rPr>
              <w:t xml:space="preserve"> </w:t>
            </w:r>
            <w:r>
              <w:rPr>
                <w:rFonts w:asciiTheme="minorHAnsi" w:hAnsiTheme="minorHAnsi" w:hint="cs"/>
                <w:rtl/>
              </w:rPr>
              <w:t>بأن جريمة قد ارتكبت</w:t>
            </w:r>
            <w:r w:rsidRPr="00591404">
              <w:rPr>
                <w:rFonts w:asciiTheme="minorHAnsi" w:hAnsiTheme="minorHAnsi" w:cstheme="minorHAnsi"/>
              </w:rPr>
              <w:t>.</w:t>
            </w:r>
          </w:p>
        </w:tc>
      </w:tr>
      <w:tr w:rsidR="00062D12" w:rsidRPr="0023291B" w14:paraId="54EB9A28" w14:textId="77777777" w:rsidTr="00062D12">
        <w:trPr>
          <w:trHeight w:val="471"/>
        </w:trPr>
        <w:tc>
          <w:tcPr>
            <w:tcW w:w="9214" w:type="dxa"/>
          </w:tcPr>
          <w:p w14:paraId="153F4DED" w14:textId="77777777" w:rsidR="00062D12" w:rsidRPr="00591404" w:rsidRDefault="00062D12" w:rsidP="00F95F0F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</w:rPr>
            </w:pPr>
            <w:r w:rsidRPr="00591404">
              <w:rPr>
                <w:rFonts w:asciiTheme="minorHAnsi" w:hAnsiTheme="minorHAnsi"/>
                <w:rtl/>
              </w:rPr>
              <w:t>استعد</w:t>
            </w:r>
            <w:r w:rsidRPr="00591404">
              <w:rPr>
                <w:rFonts w:asciiTheme="minorHAnsi" w:hAnsiTheme="minorHAnsi" w:hint="cs"/>
                <w:rtl/>
              </w:rPr>
              <w:t>وا</w:t>
            </w:r>
            <w:r w:rsidRPr="00591404">
              <w:rPr>
                <w:rFonts w:asciiTheme="minorHAnsi" w:hAnsiTheme="minorHAnsi"/>
                <w:rtl/>
              </w:rPr>
              <w:t xml:space="preserve"> للاجتماعات واصطح</w:t>
            </w:r>
            <w:r w:rsidRPr="00591404">
              <w:rPr>
                <w:rFonts w:asciiTheme="minorHAnsi" w:hAnsiTheme="minorHAnsi" w:hint="cs"/>
                <w:rtl/>
              </w:rPr>
              <w:t>بوا</w:t>
            </w:r>
            <w:r w:rsidRPr="00591404">
              <w:rPr>
                <w:rFonts w:asciiTheme="minorHAnsi" w:hAnsiTheme="minorHAnsi"/>
                <w:rtl/>
              </w:rPr>
              <w:t xml:space="preserve"> معكم</w:t>
            </w:r>
            <w:r>
              <w:rPr>
                <w:rFonts w:asciiTheme="minorHAnsi" w:hAnsiTheme="minorHAnsi"/>
                <w:rtl/>
              </w:rPr>
              <w:t xml:space="preserve"> </w:t>
            </w:r>
            <w:r w:rsidRPr="00591404">
              <w:rPr>
                <w:rFonts w:asciiTheme="minorHAnsi" w:hAnsiTheme="minorHAnsi"/>
                <w:rtl/>
              </w:rPr>
              <w:t>شخصًا إذا استطعت</w:t>
            </w:r>
            <w:r w:rsidRPr="00591404">
              <w:rPr>
                <w:rFonts w:asciiTheme="minorHAnsi" w:hAnsiTheme="minorHAnsi" w:hint="cs"/>
                <w:rtl/>
              </w:rPr>
              <w:t>م</w:t>
            </w:r>
            <w:r w:rsidRPr="00591404">
              <w:rPr>
                <w:rFonts w:asciiTheme="minorHAnsi" w:hAnsiTheme="minorHAnsi"/>
                <w:rtl/>
              </w:rPr>
              <w:t xml:space="preserve">؛ </w:t>
            </w:r>
            <w:r>
              <w:rPr>
                <w:rFonts w:asciiTheme="minorHAnsi" w:hAnsiTheme="minorHAnsi" w:hint="cs"/>
                <w:rtl/>
              </w:rPr>
              <w:t xml:space="preserve"> ف</w:t>
            </w:r>
            <w:r w:rsidRPr="00591404">
              <w:rPr>
                <w:rFonts w:asciiTheme="minorHAnsi" w:hAnsiTheme="minorHAnsi"/>
                <w:rtl/>
              </w:rPr>
              <w:t>يمكن أن تكون الاجتماعات مرهقة وقد يكون من الصعب تذكر ما قيل إذا كنت</w:t>
            </w:r>
            <w:r w:rsidRPr="00591404">
              <w:rPr>
                <w:rFonts w:asciiTheme="minorHAnsi" w:hAnsiTheme="minorHAnsi" w:hint="cs"/>
                <w:rtl/>
              </w:rPr>
              <w:t>م</w:t>
            </w:r>
            <w:r w:rsidRPr="00591404">
              <w:rPr>
                <w:rFonts w:asciiTheme="minorHAnsi" w:hAnsiTheme="minorHAnsi"/>
                <w:rtl/>
              </w:rPr>
              <w:t xml:space="preserve"> تشعر</w:t>
            </w:r>
            <w:r w:rsidRPr="00591404">
              <w:rPr>
                <w:rFonts w:asciiTheme="minorHAnsi" w:hAnsiTheme="minorHAnsi" w:hint="cs"/>
                <w:rtl/>
              </w:rPr>
              <w:t>ون</w:t>
            </w:r>
            <w:r w:rsidRPr="00591404">
              <w:rPr>
                <w:rFonts w:asciiTheme="minorHAnsi" w:hAnsiTheme="minorHAnsi"/>
                <w:rtl/>
              </w:rPr>
              <w:t xml:space="preserve"> بالقلق</w:t>
            </w:r>
            <w:r w:rsidRPr="00591404">
              <w:rPr>
                <w:rFonts w:asciiTheme="minorHAnsi" w:hAnsiTheme="minorHAnsi" w:cstheme="minorHAnsi"/>
              </w:rPr>
              <w:t>.</w:t>
            </w:r>
          </w:p>
        </w:tc>
      </w:tr>
      <w:tr w:rsidR="00062D12" w:rsidRPr="0023291B" w14:paraId="2CA66DF0" w14:textId="77777777" w:rsidTr="00062D12">
        <w:trPr>
          <w:trHeight w:val="471"/>
        </w:trPr>
        <w:tc>
          <w:tcPr>
            <w:tcW w:w="9214" w:type="dxa"/>
          </w:tcPr>
          <w:p w14:paraId="6D85D9F5" w14:textId="77777777" w:rsidR="00062D12" w:rsidRPr="00591404" w:rsidRDefault="00062D12" w:rsidP="00A63E42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</w:rPr>
            </w:pPr>
            <w:r w:rsidRPr="00591404">
              <w:rPr>
                <w:rFonts w:asciiTheme="minorHAnsi" w:hAnsiTheme="minorHAnsi"/>
                <w:b/>
                <w:bCs/>
                <w:rtl/>
              </w:rPr>
              <w:lastRenderedPageBreak/>
              <w:t>إذا كنت</w:t>
            </w:r>
            <w:r w:rsidRPr="00591404">
              <w:rPr>
                <w:rFonts w:asciiTheme="minorHAnsi" w:hAnsiTheme="minorHAnsi" w:hint="cs"/>
                <w:b/>
                <w:bCs/>
                <w:rtl/>
                <w:lang w:bidi="ar-SY"/>
              </w:rPr>
              <w:t>م</w:t>
            </w:r>
            <w:r w:rsidRPr="00591404">
              <w:rPr>
                <w:rFonts w:asciiTheme="minorHAnsi" w:hAnsiTheme="minorHAnsi"/>
                <w:b/>
                <w:bCs/>
                <w:rtl/>
              </w:rPr>
              <w:t xml:space="preserve"> لا تريد</w:t>
            </w:r>
            <w:r w:rsidRPr="00591404">
              <w:rPr>
                <w:rFonts w:asciiTheme="minorHAnsi" w:hAnsiTheme="minorHAnsi" w:hint="cs"/>
                <w:b/>
                <w:bCs/>
                <w:rtl/>
              </w:rPr>
              <w:t>ون</w:t>
            </w:r>
            <w:r w:rsidRPr="00591404">
              <w:rPr>
                <w:rFonts w:asciiTheme="minorHAnsi" w:hAnsiTheme="minorHAnsi"/>
                <w:b/>
                <w:bCs/>
                <w:rtl/>
              </w:rPr>
              <w:t xml:space="preserve"> الإبلاغ </w:t>
            </w:r>
            <w:r w:rsidRPr="00591404">
              <w:rPr>
                <w:rFonts w:asciiTheme="minorHAnsi" w:hAnsiTheme="minorHAnsi" w:hint="cs"/>
                <w:b/>
                <w:bCs/>
                <w:rtl/>
              </w:rPr>
              <w:t>عنها</w:t>
            </w:r>
            <w:r w:rsidRPr="00591404">
              <w:rPr>
                <w:rFonts w:asciiTheme="minorHAnsi" w:hAnsiTheme="minorHAnsi" w:cstheme="minorHAnsi"/>
                <w:rtl/>
              </w:rPr>
              <w:t xml:space="preserve">: </w:t>
            </w:r>
            <w:r w:rsidRPr="00591404">
              <w:rPr>
                <w:rFonts w:asciiTheme="minorHAnsi" w:hAnsiTheme="minorHAnsi"/>
                <w:rtl/>
              </w:rPr>
              <w:t>قد تكون هناك أشياء أخرى يمكنكم  القيام بها</w:t>
            </w:r>
            <w:r w:rsidRPr="00591404">
              <w:rPr>
                <w:rFonts w:asciiTheme="minorHAnsi" w:hAnsiTheme="minorHAnsi" w:cstheme="minorHAnsi"/>
                <w:rtl/>
              </w:rPr>
              <w:t xml:space="preserve">. </w:t>
            </w:r>
            <w:r w:rsidRPr="00591404">
              <w:rPr>
                <w:rFonts w:asciiTheme="minorHAnsi" w:hAnsiTheme="minorHAnsi" w:hint="cs"/>
                <w:rtl/>
              </w:rPr>
              <w:t xml:space="preserve"> كإيجاد </w:t>
            </w:r>
            <w:r w:rsidRPr="00591404">
              <w:rPr>
                <w:rFonts w:asciiTheme="minorHAnsi" w:hAnsiTheme="minorHAnsi"/>
                <w:rtl/>
              </w:rPr>
              <w:t xml:space="preserve">مصادر المساعدة المحلية الخاصة بكم </w:t>
            </w:r>
            <w:r>
              <w:rPr>
                <w:rFonts w:asciiTheme="minorHAnsi" w:hAnsiTheme="minorHAnsi" w:hint="cs"/>
                <w:rtl/>
              </w:rPr>
              <w:t xml:space="preserve">فهي </w:t>
            </w:r>
            <w:r w:rsidRPr="00591404">
              <w:rPr>
                <w:rFonts w:asciiTheme="minorHAnsi" w:hAnsiTheme="minorHAnsi" w:hint="cs"/>
                <w:rtl/>
              </w:rPr>
              <w:t>قد تكون</w:t>
            </w:r>
            <w:r w:rsidRPr="00591404">
              <w:rPr>
                <w:rFonts w:asciiTheme="minorHAnsi" w:hAnsiTheme="minorHAnsi"/>
                <w:rtl/>
              </w:rPr>
              <w:t xml:space="preserve"> مفيد</w:t>
            </w:r>
            <w:r w:rsidRPr="00591404">
              <w:rPr>
                <w:rFonts w:asciiTheme="minorHAnsi" w:hAnsiTheme="minorHAnsi" w:hint="cs"/>
                <w:rtl/>
              </w:rPr>
              <w:t>ة</w:t>
            </w:r>
            <w:r w:rsidRPr="00591404">
              <w:rPr>
                <w:rFonts w:asciiTheme="minorHAnsi" w:hAnsiTheme="minorHAnsi"/>
                <w:rtl/>
              </w:rPr>
              <w:t xml:space="preserve"> </w:t>
            </w:r>
            <w:r>
              <w:rPr>
                <w:rFonts w:asciiTheme="minorHAnsi" w:hAnsiTheme="minorHAnsi" w:hint="cs"/>
                <w:rtl/>
              </w:rPr>
              <w:t>أيضاً</w:t>
            </w:r>
            <w:r w:rsidRPr="00591404">
              <w:rPr>
                <w:rFonts w:asciiTheme="minorHAnsi" w:hAnsiTheme="minorHAnsi"/>
                <w:rtl/>
              </w:rPr>
              <w:t xml:space="preserve"> هنا</w:t>
            </w:r>
            <w:r w:rsidRPr="00591404">
              <w:rPr>
                <w:rFonts w:asciiTheme="minorHAnsi" w:hAnsiTheme="minorHAnsi" w:cstheme="minorHAnsi"/>
                <w:rtl/>
              </w:rPr>
              <w:t xml:space="preserve">. </w:t>
            </w:r>
            <w:r w:rsidRPr="00591404">
              <w:rPr>
                <w:rFonts w:asciiTheme="minorHAnsi" w:hAnsiTheme="minorHAnsi" w:hint="cs"/>
                <w:rtl/>
              </w:rPr>
              <w:t xml:space="preserve"> </w:t>
            </w:r>
            <w:r w:rsidRPr="00591404">
              <w:rPr>
                <w:rFonts w:asciiTheme="minorHAnsi" w:hAnsiTheme="minorHAnsi"/>
                <w:rtl/>
              </w:rPr>
              <w:t>انظر</w:t>
            </w:r>
            <w:r w:rsidRPr="00591404">
              <w:rPr>
                <w:rFonts w:asciiTheme="minorHAnsi" w:hAnsiTheme="minorHAnsi" w:hint="cs"/>
                <w:rtl/>
              </w:rPr>
              <w:t>وا</w:t>
            </w:r>
            <w:r w:rsidRPr="00591404">
              <w:rPr>
                <w:rFonts w:asciiTheme="minorHAnsi" w:hAnsiTheme="minorHAnsi"/>
                <w:rtl/>
              </w:rPr>
              <w:t xml:space="preserve"> قائمة </w:t>
            </w:r>
            <w:r w:rsidRPr="00591404">
              <w:rPr>
                <w:rFonts w:asciiTheme="minorHAnsi" w:hAnsiTheme="minorHAnsi" w:hint="cs"/>
                <w:rtl/>
              </w:rPr>
              <w:t>المراجع</w:t>
            </w:r>
            <w:r w:rsidRPr="00591404">
              <w:rPr>
                <w:rFonts w:asciiTheme="minorHAnsi" w:hAnsiTheme="minorHAnsi"/>
                <w:rtl/>
              </w:rPr>
              <w:t xml:space="preserve"> ومصادر المساعدة في القسم </w:t>
            </w:r>
            <w:r w:rsidRPr="00591404">
              <w:rPr>
                <w:rFonts w:asciiTheme="minorHAnsi" w:hAnsiTheme="minorHAnsi" w:cs="Arial" w:hint="cs"/>
                <w:rtl/>
              </w:rPr>
              <w:t>الرابع</w:t>
            </w:r>
            <w:r w:rsidRPr="00591404">
              <w:rPr>
                <w:rFonts w:asciiTheme="minorHAnsi" w:hAnsiTheme="minorHAnsi" w:cstheme="minorHAnsi"/>
              </w:rPr>
              <w:t>.</w:t>
            </w:r>
          </w:p>
        </w:tc>
      </w:tr>
      <w:tr w:rsidR="00062D12" w:rsidRPr="0023291B" w14:paraId="64E24A9A" w14:textId="77777777" w:rsidTr="00062D12">
        <w:trPr>
          <w:trHeight w:val="471"/>
        </w:trPr>
        <w:tc>
          <w:tcPr>
            <w:tcW w:w="9214" w:type="dxa"/>
          </w:tcPr>
          <w:p w14:paraId="07D45427" w14:textId="77777777" w:rsidR="00062D12" w:rsidRPr="00591404" w:rsidRDefault="00062D12" w:rsidP="00FD32A1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  <w:rtl/>
              </w:rPr>
            </w:pPr>
            <w:r w:rsidRPr="00591404">
              <w:rPr>
                <w:rFonts w:asciiTheme="minorHAnsi" w:hAnsiTheme="minorHAnsi"/>
                <w:b/>
                <w:bCs/>
                <w:rtl/>
              </w:rPr>
              <w:t xml:space="preserve">استخدم اللغة </w:t>
            </w:r>
            <w:r w:rsidRPr="00591404">
              <w:rPr>
                <w:rFonts w:asciiTheme="minorHAnsi" w:hAnsiTheme="minorHAnsi" w:cstheme="minorHAnsi"/>
                <w:b/>
                <w:bCs/>
                <w:rtl/>
              </w:rPr>
              <w:t>"</w:t>
            </w:r>
            <w:r w:rsidRPr="00591404">
              <w:rPr>
                <w:rFonts w:asciiTheme="minorHAnsi" w:hAnsiTheme="minorHAnsi"/>
                <w:b/>
                <w:bCs/>
                <w:rtl/>
              </w:rPr>
              <w:t>الصحيحة</w:t>
            </w:r>
            <w:r w:rsidRPr="00591404">
              <w:rPr>
                <w:rFonts w:asciiTheme="minorHAnsi" w:hAnsiTheme="minorHAnsi" w:cstheme="minorHAnsi"/>
                <w:b/>
                <w:bCs/>
                <w:rtl/>
              </w:rPr>
              <w:t>"</w:t>
            </w:r>
            <w:r w:rsidRPr="00591404">
              <w:rPr>
                <w:rFonts w:asciiTheme="minorHAnsi" w:hAnsiTheme="minorHAnsi" w:cstheme="minorHAnsi"/>
                <w:rtl/>
              </w:rPr>
              <w:t xml:space="preserve">: </w:t>
            </w:r>
            <w:r w:rsidRPr="00591404">
              <w:rPr>
                <w:rFonts w:asciiTheme="minorHAnsi" w:hAnsiTheme="minorHAnsi"/>
                <w:rtl/>
              </w:rPr>
              <w:t>إذا قلت</w:t>
            </w:r>
            <w:r w:rsidRPr="00591404">
              <w:rPr>
                <w:rFonts w:asciiTheme="minorHAnsi" w:hAnsiTheme="minorHAnsi" w:hint="cs"/>
                <w:rtl/>
              </w:rPr>
              <w:t>م</w:t>
            </w:r>
            <w:r w:rsidRPr="00591404">
              <w:rPr>
                <w:rFonts w:asciiTheme="minorHAnsi" w:hAnsiTheme="minorHAnsi"/>
                <w:rtl/>
              </w:rPr>
              <w:t xml:space="preserve"> إن لديكم  مخاوف بشأن </w:t>
            </w:r>
            <w:r w:rsidRPr="00591404">
              <w:rPr>
                <w:rFonts w:asciiTheme="minorHAnsi" w:hAnsiTheme="minorHAnsi" w:cstheme="minorHAnsi"/>
                <w:rtl/>
              </w:rPr>
              <w:t>"</w:t>
            </w:r>
            <w:r w:rsidRPr="00591404">
              <w:rPr>
                <w:rFonts w:asciiTheme="minorHAnsi" w:hAnsiTheme="minorHAnsi"/>
                <w:rtl/>
              </w:rPr>
              <w:t>الحماية</w:t>
            </w:r>
            <w:r w:rsidRPr="00591404">
              <w:rPr>
                <w:rFonts w:asciiTheme="minorHAnsi" w:hAnsiTheme="minorHAnsi" w:cstheme="minorHAnsi"/>
                <w:rtl/>
              </w:rPr>
              <w:t>"</w:t>
            </w:r>
            <w:r w:rsidRPr="00591404">
              <w:rPr>
                <w:rFonts w:asciiTheme="minorHAnsi" w:hAnsiTheme="minorHAnsi"/>
                <w:rtl/>
              </w:rPr>
              <w:t>، أو أنكم  معرض</w:t>
            </w:r>
            <w:r w:rsidRPr="00591404">
              <w:rPr>
                <w:rFonts w:asciiTheme="minorHAnsi" w:hAnsiTheme="minorHAnsi" w:hint="cs"/>
                <w:rtl/>
              </w:rPr>
              <w:t>ون</w:t>
            </w:r>
            <w:r w:rsidRPr="00591404">
              <w:rPr>
                <w:rFonts w:asciiTheme="minorHAnsi" w:hAnsiTheme="minorHAnsi"/>
                <w:rtl/>
              </w:rPr>
              <w:t xml:space="preserve"> </w:t>
            </w:r>
            <w:r w:rsidRPr="00591404">
              <w:rPr>
                <w:rFonts w:asciiTheme="minorHAnsi" w:hAnsiTheme="minorHAnsi" w:cstheme="minorHAnsi"/>
                <w:rtl/>
              </w:rPr>
              <w:t>"</w:t>
            </w:r>
            <w:r w:rsidRPr="00591404">
              <w:rPr>
                <w:rFonts w:asciiTheme="minorHAnsi" w:hAnsiTheme="minorHAnsi"/>
                <w:rtl/>
              </w:rPr>
              <w:t>لخطر</w:t>
            </w:r>
            <w:r w:rsidRPr="00591404">
              <w:rPr>
                <w:rFonts w:asciiTheme="minorHAnsi" w:hAnsiTheme="minorHAnsi" w:cstheme="minorHAnsi"/>
                <w:rtl/>
              </w:rPr>
              <w:t xml:space="preserve">" </w:t>
            </w:r>
            <w:r w:rsidRPr="00591404">
              <w:rPr>
                <w:rFonts w:asciiTheme="minorHAnsi" w:hAnsiTheme="minorHAnsi"/>
                <w:rtl/>
              </w:rPr>
              <w:t>أو كنت</w:t>
            </w:r>
            <w:r w:rsidRPr="00591404">
              <w:rPr>
                <w:rFonts w:asciiTheme="minorHAnsi" w:hAnsiTheme="minorHAnsi" w:hint="cs"/>
                <w:rtl/>
              </w:rPr>
              <w:t>م</w:t>
            </w:r>
            <w:r w:rsidRPr="00591404">
              <w:rPr>
                <w:rFonts w:asciiTheme="minorHAnsi" w:hAnsiTheme="minorHAnsi"/>
                <w:rtl/>
              </w:rPr>
              <w:t xml:space="preserve"> ضحية </w:t>
            </w:r>
            <w:r w:rsidRPr="00591404">
              <w:rPr>
                <w:rFonts w:asciiTheme="minorHAnsi" w:hAnsiTheme="minorHAnsi" w:cstheme="minorHAnsi"/>
                <w:rtl/>
              </w:rPr>
              <w:t>"</w:t>
            </w:r>
            <w:r w:rsidRPr="00591404">
              <w:rPr>
                <w:rFonts w:asciiTheme="minorHAnsi" w:hAnsiTheme="minorHAnsi"/>
                <w:rtl/>
              </w:rPr>
              <w:t>جريمة كراهية</w:t>
            </w:r>
            <w:r w:rsidRPr="00591404">
              <w:rPr>
                <w:rFonts w:asciiTheme="minorHAnsi" w:hAnsiTheme="minorHAnsi" w:cstheme="minorHAnsi"/>
                <w:rtl/>
              </w:rPr>
              <w:t>"</w:t>
            </w:r>
            <w:r w:rsidRPr="00591404">
              <w:rPr>
                <w:rFonts w:asciiTheme="minorHAnsi" w:hAnsiTheme="minorHAnsi"/>
                <w:rtl/>
              </w:rPr>
              <w:t xml:space="preserve">، فهناك فرصة أكبر لأن يستمع </w:t>
            </w:r>
            <w:r>
              <w:rPr>
                <w:rFonts w:asciiTheme="minorHAnsi" w:hAnsiTheme="minorHAnsi" w:hint="cs"/>
                <w:rtl/>
              </w:rPr>
              <w:t>المتخصصون</w:t>
            </w:r>
            <w:r w:rsidRPr="00591404">
              <w:rPr>
                <w:rFonts w:asciiTheme="minorHAnsi" w:hAnsiTheme="minorHAnsi"/>
                <w:rtl/>
              </w:rPr>
              <w:t xml:space="preserve"> إلى ما تريد</w:t>
            </w:r>
            <w:r w:rsidRPr="00591404">
              <w:rPr>
                <w:rFonts w:asciiTheme="minorHAnsi" w:hAnsiTheme="minorHAnsi" w:hint="cs"/>
                <w:rtl/>
              </w:rPr>
              <w:t>ون قوله</w:t>
            </w:r>
            <w:r w:rsidRPr="00591404">
              <w:rPr>
                <w:rFonts w:asciiTheme="minorHAnsi" w:hAnsiTheme="minorHAnsi" w:cstheme="minorHAnsi"/>
                <w:rtl/>
              </w:rPr>
              <w:t xml:space="preserve">. </w:t>
            </w:r>
            <w:r w:rsidRPr="00591404">
              <w:rPr>
                <w:rFonts w:asciiTheme="minorHAnsi" w:hAnsiTheme="minorHAnsi" w:hint="cs"/>
                <w:rtl/>
              </w:rPr>
              <w:t xml:space="preserve"> وهم</w:t>
            </w:r>
            <w:r w:rsidRPr="00591404">
              <w:rPr>
                <w:rFonts w:asciiTheme="minorHAnsi" w:hAnsiTheme="minorHAnsi"/>
                <w:rtl/>
              </w:rPr>
              <w:t xml:space="preserve"> ملزمون بالرد إذا كان شخص ما يعاني من هذه الأشكال من </w:t>
            </w:r>
            <w:r w:rsidRPr="00591404">
              <w:rPr>
                <w:rFonts w:asciiTheme="minorHAnsi" w:hAnsiTheme="minorHAnsi" w:hint="cs"/>
                <w:rtl/>
              </w:rPr>
              <w:t>الإساءة</w:t>
            </w:r>
            <w:r w:rsidRPr="00591404">
              <w:rPr>
                <w:rFonts w:asciiTheme="minorHAnsi" w:hAnsiTheme="minorHAnsi"/>
                <w:rtl/>
              </w:rPr>
              <w:t xml:space="preserve"> أو الإيذاء</w:t>
            </w:r>
            <w:r w:rsidRPr="00591404">
              <w:rPr>
                <w:rFonts w:asciiTheme="minorHAnsi" w:hAnsiTheme="minorHAnsi" w:cstheme="minorHAnsi"/>
              </w:rPr>
              <w:t>.</w:t>
            </w:r>
          </w:p>
        </w:tc>
      </w:tr>
      <w:tr w:rsidR="00062D12" w:rsidRPr="0023291B" w14:paraId="1654A2CE" w14:textId="77777777" w:rsidTr="00062D12">
        <w:trPr>
          <w:trHeight w:val="471"/>
        </w:trPr>
        <w:tc>
          <w:tcPr>
            <w:tcW w:w="9214" w:type="dxa"/>
          </w:tcPr>
          <w:p w14:paraId="5854E789" w14:textId="77777777" w:rsidR="00062D12" w:rsidRPr="00591404" w:rsidRDefault="00062D12" w:rsidP="00F95F0F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</w:rPr>
            </w:pPr>
            <w:r w:rsidRPr="00591404">
              <w:rPr>
                <w:rFonts w:asciiTheme="minorHAnsi" w:hAnsiTheme="minorHAnsi"/>
                <w:b/>
                <w:bCs/>
                <w:rtl/>
              </w:rPr>
              <w:t>اتصل</w:t>
            </w:r>
            <w:r w:rsidRPr="00591404">
              <w:rPr>
                <w:rFonts w:asciiTheme="minorHAnsi" w:hAnsiTheme="minorHAnsi" w:hint="cs"/>
                <w:b/>
                <w:bCs/>
                <w:rtl/>
              </w:rPr>
              <w:t>وا</w:t>
            </w:r>
            <w:r w:rsidRPr="00591404">
              <w:rPr>
                <w:rFonts w:asciiTheme="minorHAnsi" w:hAnsiTheme="minorHAnsi"/>
                <w:b/>
                <w:bCs/>
                <w:rtl/>
              </w:rPr>
              <w:t xml:space="preserve"> بالسلطة المحلية لبدء استفسار بشأن حماية البالغين</w:t>
            </w:r>
            <w:r w:rsidRPr="00591404">
              <w:rPr>
                <w:rFonts w:asciiTheme="minorHAnsi" w:hAnsiTheme="minorHAnsi" w:cstheme="minorHAnsi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591404">
              <w:rPr>
                <w:rFonts w:asciiTheme="minorHAnsi" w:hAnsiTheme="minorHAnsi"/>
                <w:rtl/>
              </w:rPr>
              <w:t>إذا كنت</w:t>
            </w:r>
            <w:r w:rsidRPr="00591404">
              <w:rPr>
                <w:rFonts w:asciiTheme="minorHAnsi" w:hAnsiTheme="minorHAnsi" w:hint="cs"/>
                <w:rtl/>
              </w:rPr>
              <w:t>م</w:t>
            </w:r>
            <w:r w:rsidRPr="00591404">
              <w:rPr>
                <w:rFonts w:asciiTheme="minorHAnsi" w:hAnsiTheme="minorHAnsi"/>
                <w:rtl/>
              </w:rPr>
              <w:t xml:space="preserve"> تعان</w:t>
            </w:r>
            <w:r w:rsidRPr="00591404">
              <w:rPr>
                <w:rFonts w:asciiTheme="minorHAnsi" w:hAnsiTheme="minorHAnsi" w:hint="cs"/>
                <w:rtl/>
              </w:rPr>
              <w:t>ون</w:t>
            </w:r>
            <w:r w:rsidRPr="00591404">
              <w:rPr>
                <w:rFonts w:asciiTheme="minorHAnsi" w:hAnsiTheme="minorHAnsi"/>
                <w:rtl/>
              </w:rPr>
              <w:t xml:space="preserve"> من الإساءة أو الإهمال، فقد يكون هذا هو الطريق الصحيح الذي يجب اتباعه</w:t>
            </w:r>
            <w:r w:rsidRPr="00591404">
              <w:rPr>
                <w:rFonts w:asciiTheme="minorHAnsi" w:hAnsiTheme="minorHAnsi" w:cstheme="minorHAnsi"/>
                <w:rtl/>
              </w:rPr>
              <w:t xml:space="preserve">. </w:t>
            </w:r>
            <w:r w:rsidRPr="00591404"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591404">
              <w:rPr>
                <w:rFonts w:asciiTheme="minorHAnsi" w:hAnsiTheme="minorHAnsi" w:cs="Arial" w:hint="cs"/>
                <w:rtl/>
              </w:rPr>
              <w:t xml:space="preserve">حيث </w:t>
            </w:r>
            <w:r w:rsidRPr="00591404">
              <w:rPr>
                <w:rFonts w:asciiTheme="minorHAnsi" w:hAnsiTheme="minorHAnsi"/>
                <w:rtl/>
              </w:rPr>
              <w:t>يوجد لدى جميع السلطات المحلية موظف</w:t>
            </w:r>
            <w:r>
              <w:rPr>
                <w:rFonts w:asciiTheme="minorHAnsi" w:hAnsiTheme="minorHAnsi" w:hint="cs"/>
                <w:rtl/>
              </w:rPr>
              <w:t>و</w:t>
            </w:r>
            <w:r w:rsidRPr="00591404">
              <w:rPr>
                <w:rFonts w:asciiTheme="minorHAnsi" w:hAnsiTheme="minorHAnsi"/>
                <w:rtl/>
              </w:rPr>
              <w:t>ن مسؤول</w:t>
            </w:r>
            <w:r>
              <w:rPr>
                <w:rFonts w:asciiTheme="minorHAnsi" w:hAnsiTheme="minorHAnsi" w:hint="cs"/>
                <w:rtl/>
              </w:rPr>
              <w:t>و</w:t>
            </w:r>
            <w:r w:rsidRPr="00591404">
              <w:rPr>
                <w:rFonts w:asciiTheme="minorHAnsi" w:hAnsiTheme="minorHAnsi"/>
                <w:rtl/>
              </w:rPr>
              <w:t xml:space="preserve">ن عن حماية البالغين </w:t>
            </w:r>
            <w:r w:rsidRPr="00591404">
              <w:rPr>
                <w:rFonts w:asciiTheme="minorHAnsi" w:hAnsiTheme="minorHAnsi" w:cstheme="minorHAnsi"/>
                <w:rtl/>
              </w:rPr>
              <w:t>(</w:t>
            </w:r>
            <w:r w:rsidRPr="00591404">
              <w:rPr>
                <w:rFonts w:asciiTheme="minorHAnsi" w:hAnsiTheme="minorHAnsi"/>
                <w:rtl/>
              </w:rPr>
              <w:t xml:space="preserve">انظر المربع ب ما هي حماية البالغين؟ والمربع ج ما الذي يتعين على السلطات المحلية فعله بشأن حمايتكم </w:t>
            </w:r>
            <w:r w:rsidRPr="00591404">
              <w:rPr>
                <w:rFonts w:asciiTheme="minorHAnsi" w:hAnsiTheme="minorHAnsi" w:cstheme="minorHAnsi"/>
                <w:rtl/>
              </w:rPr>
              <w:t>)</w:t>
            </w:r>
            <w:r w:rsidRPr="00591404">
              <w:rPr>
                <w:rFonts w:asciiTheme="minorHAnsi" w:hAnsiTheme="minorHAnsi" w:cstheme="minorHAnsi"/>
              </w:rPr>
              <w:t>.</w:t>
            </w:r>
          </w:p>
        </w:tc>
      </w:tr>
      <w:tr w:rsidR="00062D12" w:rsidRPr="0023291B" w14:paraId="4CED6084" w14:textId="77777777" w:rsidTr="00062D12">
        <w:trPr>
          <w:trHeight w:val="296"/>
        </w:trPr>
        <w:tc>
          <w:tcPr>
            <w:tcW w:w="9214" w:type="dxa"/>
          </w:tcPr>
          <w:p w14:paraId="47F680C4" w14:textId="77777777" w:rsidR="00062D12" w:rsidRPr="00591404" w:rsidRDefault="00062D12" w:rsidP="00CB4A9B">
            <w:pPr>
              <w:bidi/>
              <w:rPr>
                <w:rFonts w:asciiTheme="minorHAnsi" w:hAnsiTheme="minorHAnsi" w:cstheme="minorHAnsi"/>
                <w:rtl/>
              </w:rPr>
            </w:pPr>
            <w:r w:rsidRPr="00591404">
              <w:rPr>
                <w:rFonts w:asciiTheme="minorHAnsi" w:hAnsiTheme="minorHAnsi"/>
                <w:b/>
                <w:bCs/>
                <w:rtl/>
              </w:rPr>
              <w:t>المربع ج</w:t>
            </w:r>
            <w:r w:rsidRPr="00591404">
              <w:rPr>
                <w:rFonts w:asciiTheme="minorHAnsi" w:hAnsiTheme="minorHAnsi" w:cstheme="minorHAnsi"/>
                <w:b/>
                <w:bCs/>
                <w:rtl/>
              </w:rPr>
              <w:t xml:space="preserve">: </w:t>
            </w:r>
            <w:r w:rsidRPr="00591404">
              <w:rPr>
                <w:rFonts w:asciiTheme="minorHAnsi" w:hAnsiTheme="minorHAnsi"/>
                <w:b/>
                <w:bCs/>
                <w:rtl/>
              </w:rPr>
              <w:t xml:space="preserve">ما الذي يتعين على السلطات المحلية فعله بشأن حمايتكم </w:t>
            </w:r>
          </w:p>
        </w:tc>
      </w:tr>
      <w:tr w:rsidR="00062D12" w:rsidRPr="0023291B" w14:paraId="6E49718B" w14:textId="77777777" w:rsidTr="00062D12">
        <w:trPr>
          <w:trHeight w:val="832"/>
        </w:trPr>
        <w:tc>
          <w:tcPr>
            <w:tcW w:w="9214" w:type="dxa"/>
          </w:tcPr>
          <w:p w14:paraId="499C97BF" w14:textId="77777777" w:rsidR="00062D12" w:rsidRPr="00591404" w:rsidRDefault="00062D12" w:rsidP="008840EA">
            <w:pPr>
              <w:bidi/>
              <w:rPr>
                <w:rFonts w:asciiTheme="minorHAnsi" w:hAnsiTheme="minorHAnsi" w:cs="Arial"/>
                <w:rtl/>
              </w:rPr>
            </w:pPr>
            <w:r w:rsidRPr="00591404">
              <w:rPr>
                <w:rFonts w:asciiTheme="minorHAnsi" w:hAnsiTheme="minorHAnsi"/>
                <w:rtl/>
              </w:rPr>
              <w:t xml:space="preserve">يحدد قانون الرعاية </w:t>
            </w:r>
            <w:r w:rsidRPr="00591404">
              <w:rPr>
                <w:rFonts w:asciiTheme="minorHAnsi" w:hAnsiTheme="minorHAnsi" w:cstheme="minorHAnsi"/>
                <w:rtl/>
              </w:rPr>
              <w:t xml:space="preserve">2014 </w:t>
            </w:r>
            <w:r w:rsidRPr="00591404">
              <w:rPr>
                <w:rFonts w:asciiTheme="minorHAnsi" w:hAnsiTheme="minorHAnsi"/>
                <w:rtl/>
              </w:rPr>
              <w:t xml:space="preserve">إطارًا قانونيًا واضحًا </w:t>
            </w:r>
            <w:r w:rsidRPr="00591404">
              <w:rPr>
                <w:rFonts w:asciiTheme="minorHAnsi" w:hAnsiTheme="minorHAnsi" w:hint="cs"/>
                <w:rtl/>
              </w:rPr>
              <w:t>حول كيف تحمي</w:t>
            </w:r>
            <w:r w:rsidRPr="00591404">
              <w:rPr>
                <w:rFonts w:asciiTheme="minorHAnsi" w:hAnsiTheme="minorHAnsi"/>
                <w:rtl/>
              </w:rPr>
              <w:t xml:space="preserve"> السلطات المحلية</w:t>
            </w:r>
            <w:r w:rsidRPr="00591404"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591404">
              <w:rPr>
                <w:rFonts w:asciiTheme="minorHAnsi" w:hAnsiTheme="minorHAnsi" w:cs="Arial" w:hint="cs"/>
                <w:rtl/>
              </w:rPr>
              <w:t>وأقسام أخرى من النظام الكبار الواقعين تحت خطر الإساءة أو الإهمال.  والسلطات المحلية ملزمة بما يلي:</w:t>
            </w:r>
          </w:p>
          <w:p w14:paraId="17765487" w14:textId="77777777" w:rsidR="00062D12" w:rsidRPr="00591404" w:rsidRDefault="00062D12" w:rsidP="00CB4A9B">
            <w:pPr>
              <w:bidi/>
              <w:rPr>
                <w:rFonts w:asciiTheme="minorHAnsi" w:hAnsiTheme="minorHAnsi"/>
                <w:b/>
                <w:bCs/>
                <w:rtl/>
              </w:rPr>
            </w:pPr>
          </w:p>
        </w:tc>
      </w:tr>
      <w:tr w:rsidR="00062D12" w:rsidRPr="0023291B" w14:paraId="4C2819BF" w14:textId="77777777" w:rsidTr="00062D12">
        <w:trPr>
          <w:trHeight w:val="1176"/>
        </w:trPr>
        <w:tc>
          <w:tcPr>
            <w:tcW w:w="9214" w:type="dxa"/>
          </w:tcPr>
          <w:p w14:paraId="1295C587" w14:textId="77777777" w:rsidR="00062D12" w:rsidRPr="00591404" w:rsidRDefault="00062D12" w:rsidP="00DB7134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inorHAnsi" w:hAnsiTheme="minorHAnsi"/>
                <w:rtl/>
              </w:rPr>
            </w:pPr>
            <w:r w:rsidRPr="00591404">
              <w:rPr>
                <w:rFonts w:asciiTheme="minorHAnsi" w:hAnsiTheme="minorHAnsi"/>
                <w:b/>
                <w:bCs/>
                <w:rtl/>
              </w:rPr>
              <w:t>قيادة نظام حماية محلي للكبار متعدد الوكالات</w:t>
            </w:r>
            <w:r w:rsidRPr="00591404">
              <w:rPr>
                <w:rFonts w:asciiTheme="minorHAnsi" w:hAnsiTheme="minorHAnsi" w:hint="cs"/>
                <w:rtl/>
              </w:rPr>
              <w:t xml:space="preserve"> الذي</w:t>
            </w:r>
            <w:r w:rsidRPr="00591404">
              <w:rPr>
                <w:rFonts w:asciiTheme="minorHAnsi" w:hAnsiTheme="minorHAnsi"/>
                <w:rtl/>
              </w:rPr>
              <w:t xml:space="preserve"> يسعى إلى منع </w:t>
            </w:r>
            <w:r w:rsidRPr="00591404">
              <w:rPr>
                <w:rFonts w:asciiTheme="minorHAnsi" w:hAnsiTheme="minorHAnsi" w:hint="cs"/>
                <w:rtl/>
              </w:rPr>
              <w:t>الإساءة</w:t>
            </w:r>
            <w:r w:rsidRPr="00591404">
              <w:rPr>
                <w:rFonts w:asciiTheme="minorHAnsi" w:hAnsiTheme="minorHAnsi"/>
                <w:rtl/>
              </w:rPr>
              <w:t xml:space="preserve"> والإهمال ووقفه بسرعة عند حدوثه</w:t>
            </w:r>
            <w:r w:rsidRPr="00591404">
              <w:rPr>
                <w:rFonts w:asciiTheme="minorHAnsi" w:hAnsiTheme="minorHAnsi" w:cstheme="minorHAnsi"/>
                <w:rtl/>
              </w:rPr>
              <w:t>.</w:t>
            </w:r>
          </w:p>
        </w:tc>
      </w:tr>
      <w:tr w:rsidR="00062D12" w:rsidRPr="0023291B" w14:paraId="4985FC6E" w14:textId="77777777" w:rsidTr="00062D12">
        <w:trPr>
          <w:trHeight w:val="912"/>
        </w:trPr>
        <w:tc>
          <w:tcPr>
            <w:tcW w:w="9214" w:type="dxa"/>
          </w:tcPr>
          <w:p w14:paraId="3970944C" w14:textId="77777777" w:rsidR="00062D12" w:rsidRPr="00591404" w:rsidRDefault="00062D12" w:rsidP="00DB7134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inorHAnsi" w:hAnsiTheme="minorHAnsi"/>
                <w:rtl/>
              </w:rPr>
            </w:pPr>
            <w:r w:rsidRPr="00591404">
              <w:rPr>
                <w:rFonts w:asciiTheme="minorHAnsi" w:hAnsiTheme="minorHAnsi"/>
                <w:b/>
                <w:bCs/>
                <w:rtl/>
              </w:rPr>
              <w:t xml:space="preserve">إجراء استفسارات، أو مطالبة الآخرين </w:t>
            </w:r>
            <w:r w:rsidRPr="00591404">
              <w:rPr>
                <w:rFonts w:asciiTheme="minorHAnsi" w:hAnsiTheme="minorHAnsi" w:hint="cs"/>
                <w:b/>
                <w:bCs/>
                <w:rtl/>
              </w:rPr>
              <w:t>بإجراءها</w:t>
            </w:r>
            <w:r w:rsidRPr="00591404">
              <w:rPr>
                <w:rFonts w:asciiTheme="minorHAnsi" w:hAnsiTheme="minorHAnsi"/>
                <w:rtl/>
              </w:rPr>
              <w:t xml:space="preserve">، عندما يعتقدون أن شخصًا بالغًا لديه احتياجات رعاية ودعم </w:t>
            </w:r>
            <w:r>
              <w:rPr>
                <w:rFonts w:asciiTheme="minorHAnsi" w:hAnsiTheme="minorHAnsi" w:hint="cs"/>
                <w:rtl/>
              </w:rPr>
              <w:t>و</w:t>
            </w:r>
            <w:r w:rsidRPr="00591404">
              <w:rPr>
                <w:rFonts w:asciiTheme="minorHAnsi" w:hAnsiTheme="minorHAnsi"/>
                <w:rtl/>
              </w:rPr>
              <w:t>قد يكون عرضة للإساءة أو الإهمال ويحتاج</w:t>
            </w:r>
            <w:r w:rsidRPr="00591404">
              <w:rPr>
                <w:rFonts w:asciiTheme="minorHAnsi" w:hAnsiTheme="minorHAnsi" w:hint="cs"/>
                <w:rtl/>
              </w:rPr>
              <w:t>ون</w:t>
            </w:r>
            <w:r w:rsidRPr="00591404">
              <w:rPr>
                <w:rFonts w:asciiTheme="minorHAnsi" w:hAnsiTheme="minorHAnsi"/>
                <w:rtl/>
              </w:rPr>
              <w:t xml:space="preserve"> إلى معرفة </w:t>
            </w:r>
            <w:r w:rsidRPr="00591404">
              <w:rPr>
                <w:rFonts w:asciiTheme="minorHAnsi" w:hAnsiTheme="minorHAnsi" w:hint="cs"/>
                <w:rtl/>
              </w:rPr>
              <w:t>ما يجب عمله</w:t>
            </w:r>
            <w:r w:rsidRPr="00591404">
              <w:rPr>
                <w:rFonts w:asciiTheme="minorHAnsi" w:hAnsiTheme="minorHAnsi" w:cstheme="minorHAnsi"/>
                <w:rtl/>
              </w:rPr>
              <w:t>.</w:t>
            </w:r>
          </w:p>
        </w:tc>
      </w:tr>
      <w:tr w:rsidR="00062D12" w:rsidRPr="0023291B" w14:paraId="026C4CA5" w14:textId="77777777" w:rsidTr="00062D12">
        <w:trPr>
          <w:trHeight w:val="770"/>
        </w:trPr>
        <w:tc>
          <w:tcPr>
            <w:tcW w:w="9214" w:type="dxa"/>
          </w:tcPr>
          <w:p w14:paraId="3431D5F6" w14:textId="77777777" w:rsidR="00062D12" w:rsidRPr="00591404" w:rsidRDefault="00062D12" w:rsidP="00DB7134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inorHAnsi" w:hAnsiTheme="minorHAnsi"/>
                <w:b/>
                <w:bCs/>
                <w:rtl/>
              </w:rPr>
            </w:pPr>
            <w:r w:rsidRPr="00591404">
              <w:rPr>
                <w:rFonts w:asciiTheme="minorHAnsi" w:hAnsiTheme="minorHAnsi"/>
                <w:b/>
                <w:bCs/>
                <w:rtl/>
              </w:rPr>
              <w:t>إنشاء مجالس حماية للبالغين</w:t>
            </w:r>
            <w:r w:rsidRPr="00591404">
              <w:rPr>
                <w:rFonts w:asciiTheme="minorHAnsi" w:hAnsiTheme="minorHAnsi"/>
                <w:rtl/>
              </w:rPr>
              <w:t>، بما في ذلك السلطات المحلية، والخدمة الصحية الوطنية</w:t>
            </w:r>
            <w:r w:rsidRPr="00591404">
              <w:rPr>
                <w:rFonts w:asciiTheme="minorHAnsi" w:hAnsiTheme="minorHAnsi" w:hint="cs"/>
                <w:rtl/>
                <w:lang w:bidi="ar-SY"/>
              </w:rPr>
              <w:t>،</w:t>
            </w:r>
            <w:r w:rsidRPr="00591404">
              <w:rPr>
                <w:rFonts w:asciiTheme="minorHAnsi" w:hAnsiTheme="minorHAnsi"/>
                <w:rtl/>
              </w:rPr>
              <w:t xml:space="preserve"> والشرطة، والتي ستطور استراتيجية حماية مشتركة </w:t>
            </w:r>
            <w:r w:rsidRPr="00591404">
              <w:rPr>
                <w:rFonts w:asciiTheme="minorHAnsi" w:hAnsiTheme="minorHAnsi" w:hint="cs"/>
                <w:rtl/>
              </w:rPr>
              <w:t>وتشاركها</w:t>
            </w:r>
            <w:r w:rsidRPr="00591404">
              <w:rPr>
                <w:rFonts w:asciiTheme="minorHAnsi" w:hAnsiTheme="minorHAnsi"/>
                <w:rtl/>
              </w:rPr>
              <w:t xml:space="preserve"> وتنفذ</w:t>
            </w:r>
            <w:r w:rsidRPr="00591404">
              <w:rPr>
                <w:rFonts w:asciiTheme="minorHAnsi" w:hAnsiTheme="minorHAnsi" w:hint="cs"/>
                <w:rtl/>
              </w:rPr>
              <w:t>ها</w:t>
            </w:r>
            <w:r w:rsidRPr="00591404">
              <w:rPr>
                <w:rFonts w:asciiTheme="minorHAnsi" w:hAnsiTheme="minorHAnsi" w:cstheme="minorHAnsi"/>
                <w:rtl/>
              </w:rPr>
              <w:t>.</w:t>
            </w:r>
          </w:p>
        </w:tc>
      </w:tr>
      <w:tr w:rsidR="00062D12" w:rsidRPr="0023291B" w14:paraId="789C8C09" w14:textId="77777777" w:rsidTr="00062D12">
        <w:trPr>
          <w:trHeight w:val="920"/>
        </w:trPr>
        <w:tc>
          <w:tcPr>
            <w:tcW w:w="9214" w:type="dxa"/>
          </w:tcPr>
          <w:p w14:paraId="0FC515A2" w14:textId="77777777" w:rsidR="00062D12" w:rsidRPr="00591404" w:rsidRDefault="00062D12" w:rsidP="00FD32A1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inorHAnsi" w:hAnsiTheme="minorHAnsi"/>
                <w:rtl/>
              </w:rPr>
            </w:pPr>
            <w:r w:rsidRPr="00591404">
              <w:rPr>
                <w:rFonts w:asciiTheme="minorHAnsi" w:hAnsiTheme="minorHAnsi"/>
                <w:b/>
                <w:bCs/>
                <w:rtl/>
              </w:rPr>
              <w:t>إجراء مراجعات حماية للبالغين</w:t>
            </w:r>
            <w:r w:rsidRPr="00591404">
              <w:rPr>
                <w:rFonts w:asciiTheme="minorHAnsi" w:hAnsiTheme="minorHAnsi"/>
                <w:rtl/>
              </w:rPr>
              <w:t xml:space="preserve"> عندما يموت شخص لديه احتياجات الرعاية والدعم نتيجة للإهمال أو الإساءة و</w:t>
            </w:r>
            <w:r w:rsidRPr="00591404">
              <w:rPr>
                <w:rFonts w:asciiTheme="minorHAnsi" w:hAnsiTheme="minorHAnsi" w:hint="cs"/>
                <w:rtl/>
              </w:rPr>
              <w:t xml:space="preserve">يكون </w:t>
            </w:r>
            <w:r w:rsidRPr="00591404">
              <w:rPr>
                <w:rFonts w:asciiTheme="minorHAnsi" w:hAnsiTheme="minorHAnsi"/>
                <w:rtl/>
              </w:rPr>
              <w:t xml:space="preserve">هناك </w:t>
            </w:r>
            <w:r>
              <w:rPr>
                <w:rFonts w:asciiTheme="minorHAnsi" w:hAnsiTheme="minorHAnsi" w:hint="cs"/>
                <w:rtl/>
              </w:rPr>
              <w:t>مخاوف</w:t>
            </w:r>
            <w:r w:rsidRPr="00591404">
              <w:rPr>
                <w:rFonts w:asciiTheme="minorHAnsi" w:hAnsiTheme="minorHAnsi"/>
                <w:rtl/>
              </w:rPr>
              <w:t xml:space="preserve"> </w:t>
            </w:r>
            <w:r w:rsidRPr="00591404">
              <w:rPr>
                <w:rFonts w:asciiTheme="minorHAnsi" w:hAnsiTheme="minorHAnsi" w:hint="cs"/>
                <w:rtl/>
              </w:rPr>
              <w:t>بأنه كان بإمكان</w:t>
            </w:r>
            <w:r w:rsidRPr="00591404">
              <w:rPr>
                <w:rFonts w:asciiTheme="minorHAnsi" w:hAnsiTheme="minorHAnsi"/>
                <w:rtl/>
              </w:rPr>
              <w:t xml:space="preserve"> </w:t>
            </w:r>
            <w:r w:rsidRPr="00591404">
              <w:rPr>
                <w:rFonts w:asciiTheme="minorHAnsi" w:hAnsiTheme="minorHAnsi" w:hint="cs"/>
                <w:rtl/>
              </w:rPr>
              <w:t>السلطة</w:t>
            </w:r>
            <w:r w:rsidRPr="00591404">
              <w:rPr>
                <w:rFonts w:asciiTheme="minorHAnsi" w:hAnsiTheme="minorHAnsi"/>
                <w:rtl/>
              </w:rPr>
              <w:t xml:space="preserve"> المحلي</w:t>
            </w:r>
            <w:r w:rsidRPr="00591404">
              <w:rPr>
                <w:rFonts w:asciiTheme="minorHAnsi" w:hAnsiTheme="minorHAnsi" w:hint="cs"/>
                <w:rtl/>
              </w:rPr>
              <w:t>ة</w:t>
            </w:r>
            <w:r w:rsidRPr="00591404">
              <w:rPr>
                <w:rFonts w:asciiTheme="minorHAnsi" w:hAnsiTheme="minorHAnsi"/>
                <w:rtl/>
              </w:rPr>
              <w:t xml:space="preserve"> أو شركائه</w:t>
            </w:r>
            <w:r w:rsidRPr="00591404">
              <w:rPr>
                <w:rFonts w:asciiTheme="minorHAnsi" w:hAnsiTheme="minorHAnsi" w:hint="cs"/>
                <w:rtl/>
              </w:rPr>
              <w:t>ا</w:t>
            </w:r>
            <w:r w:rsidRPr="00591404">
              <w:rPr>
                <w:rFonts w:asciiTheme="minorHAnsi" w:hAnsiTheme="minorHAnsi"/>
                <w:rtl/>
              </w:rPr>
              <w:t xml:space="preserve"> فعل المزيد لحمايتهم</w:t>
            </w:r>
            <w:r w:rsidRPr="00591404">
              <w:rPr>
                <w:rFonts w:asciiTheme="minorHAnsi" w:hAnsiTheme="minorHAnsi" w:cstheme="minorHAnsi"/>
                <w:rtl/>
              </w:rPr>
              <w:t>.</w:t>
            </w:r>
          </w:p>
        </w:tc>
      </w:tr>
      <w:tr w:rsidR="00062D12" w:rsidRPr="0023291B" w14:paraId="5765B8D1" w14:textId="77777777" w:rsidTr="00062D12">
        <w:trPr>
          <w:trHeight w:val="608"/>
        </w:trPr>
        <w:tc>
          <w:tcPr>
            <w:tcW w:w="9214" w:type="dxa"/>
          </w:tcPr>
          <w:p w14:paraId="28B529A3" w14:textId="77777777" w:rsidR="00062D12" w:rsidRPr="00591404" w:rsidRDefault="00062D12" w:rsidP="00FD32A1">
            <w:pPr>
              <w:pStyle w:val="ListParagraph"/>
              <w:numPr>
                <w:ilvl w:val="0"/>
                <w:numId w:val="46"/>
              </w:numPr>
              <w:bidi/>
              <w:rPr>
                <w:rFonts w:asciiTheme="minorHAnsi" w:hAnsiTheme="minorHAnsi"/>
                <w:rtl/>
              </w:rPr>
            </w:pPr>
            <w:r w:rsidRPr="00591404">
              <w:rPr>
                <w:rFonts w:asciiTheme="minorHAnsi" w:hAnsiTheme="minorHAnsi"/>
                <w:b/>
                <w:bCs/>
                <w:rtl/>
              </w:rPr>
              <w:t>الترتيب مع محامٍ مستقل</w:t>
            </w:r>
            <w:r w:rsidRPr="00591404">
              <w:rPr>
                <w:rFonts w:asciiTheme="minorHAnsi" w:hAnsiTheme="minorHAnsi"/>
                <w:rtl/>
              </w:rPr>
              <w:t xml:space="preserve"> لتمثيل ومساعدة شخص موضوع</w:t>
            </w:r>
            <w:r w:rsidRPr="00591404">
              <w:rPr>
                <w:rFonts w:asciiTheme="minorHAnsi" w:hAnsiTheme="minorHAnsi" w:hint="cs"/>
                <w:rtl/>
              </w:rPr>
              <w:t xml:space="preserve"> في</w:t>
            </w:r>
            <w:r w:rsidRPr="00591404">
              <w:rPr>
                <w:rFonts w:asciiTheme="minorHAnsi" w:hAnsiTheme="minorHAnsi"/>
                <w:rtl/>
              </w:rPr>
              <w:t xml:space="preserve"> تحقيق أو </w:t>
            </w:r>
            <w:r>
              <w:rPr>
                <w:rFonts w:asciiTheme="minorHAnsi" w:hAnsiTheme="minorHAnsi" w:hint="cs"/>
                <w:rtl/>
              </w:rPr>
              <w:t>استعراض</w:t>
            </w:r>
            <w:r>
              <w:rPr>
                <w:rFonts w:asciiTheme="minorHAnsi" w:hAnsiTheme="minorHAnsi"/>
                <w:rtl/>
              </w:rPr>
              <w:t xml:space="preserve"> ل</w:t>
            </w:r>
            <w:r w:rsidRPr="00591404">
              <w:rPr>
                <w:rFonts w:asciiTheme="minorHAnsi" w:hAnsiTheme="minorHAnsi"/>
                <w:rtl/>
              </w:rPr>
              <w:t>حماية إذا لزم الأمر</w:t>
            </w:r>
            <w:r w:rsidRPr="00591404">
              <w:rPr>
                <w:rFonts w:asciiTheme="minorHAnsi" w:hAnsiTheme="minorHAnsi" w:cstheme="minorHAnsi"/>
                <w:rtl/>
              </w:rPr>
              <w:t>.</w:t>
            </w:r>
          </w:p>
        </w:tc>
      </w:tr>
      <w:tr w:rsidR="00062D12" w:rsidRPr="0023291B" w14:paraId="5B30C047" w14:textId="77777777" w:rsidTr="00062D12">
        <w:trPr>
          <w:trHeight w:val="1162"/>
        </w:trPr>
        <w:tc>
          <w:tcPr>
            <w:tcW w:w="9214" w:type="dxa"/>
          </w:tcPr>
          <w:p w14:paraId="74700962" w14:textId="77777777" w:rsidR="00062D12" w:rsidRPr="00DB7134" w:rsidRDefault="00062D12" w:rsidP="00DB7134">
            <w:pPr>
              <w:bidi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B7134">
              <w:rPr>
                <w:rFonts w:asciiTheme="minorHAnsi" w:hAnsiTheme="minorHAnsi"/>
                <w:sz w:val="28"/>
                <w:szCs w:val="28"/>
                <w:rtl/>
              </w:rPr>
              <w:t>لمزيد من التفاصيل انظر</w:t>
            </w:r>
            <w:r w:rsidRPr="00DB7134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</w:t>
            </w:r>
            <w:hyperlink r:id="rId15" w:history="1">
              <w:r w:rsidRPr="00DB7134">
                <w:rPr>
                  <w:rStyle w:val="Hyperlink"/>
                  <w:rFonts w:asciiTheme="minorHAnsi" w:hAnsiTheme="minorHAnsi" w:cstheme="minorHAnsi"/>
                  <w:sz w:val="28"/>
                  <w:szCs w:val="28"/>
                  <w:lang w:val="en-GB"/>
                </w:rPr>
                <w:t>www.scie.org.uk/care-act-2014/safeguarding-adults/</w:t>
              </w:r>
            </w:hyperlink>
            <w:r w:rsidRPr="00DB713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</w:p>
          <w:p w14:paraId="0924DE2E" w14:textId="77777777" w:rsidR="00062D12" w:rsidRPr="008840EA" w:rsidRDefault="00062D12" w:rsidP="00CB4A9B">
            <w:p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/>
                <w:sz w:val="28"/>
                <w:szCs w:val="28"/>
                <w:rtl/>
                <w:lang w:bidi="ar-SY"/>
              </w:rPr>
            </w:pPr>
          </w:p>
        </w:tc>
      </w:tr>
      <w:tr w:rsidR="00062D12" w:rsidRPr="0023291B" w14:paraId="551D758D" w14:textId="77777777" w:rsidTr="00062D12">
        <w:trPr>
          <w:trHeight w:val="471"/>
        </w:trPr>
        <w:tc>
          <w:tcPr>
            <w:tcW w:w="9214" w:type="dxa"/>
          </w:tcPr>
          <w:p w14:paraId="784D4BA4" w14:textId="77777777" w:rsidR="00062D12" w:rsidRPr="00591404" w:rsidRDefault="00062D12" w:rsidP="002B19AD">
            <w:pPr>
              <w:bidi/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inorHAnsi" w:hAnsiTheme="minorHAnsi" w:cstheme="minorBidi" w:hint="cs"/>
                <w:b/>
                <w:bCs/>
                <w:sz w:val="28"/>
                <w:szCs w:val="28"/>
                <w:rtl/>
                <w:lang w:val="en-GB" w:bidi="ar-SY"/>
              </w:rPr>
              <w:t xml:space="preserve">4. </w:t>
            </w:r>
            <w:r w:rsidRPr="00591404">
              <w:rPr>
                <w:rFonts w:asciiTheme="minorHAnsi" w:hAnsiTheme="minorHAnsi" w:cstheme="minorBidi" w:hint="cs"/>
                <w:b/>
                <w:bCs/>
                <w:sz w:val="28"/>
                <w:szCs w:val="28"/>
                <w:rtl/>
                <w:lang w:val="en-GB" w:bidi="ar-SY"/>
              </w:rPr>
              <w:t xml:space="preserve">مراجع </w:t>
            </w:r>
            <w:r w:rsidRPr="00591404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ومصادر المساعدة</w:t>
            </w:r>
          </w:p>
        </w:tc>
      </w:tr>
      <w:tr w:rsidR="00062D12" w:rsidRPr="0023291B" w14:paraId="14E1D3A9" w14:textId="77777777" w:rsidTr="00062D12">
        <w:trPr>
          <w:trHeight w:val="471"/>
        </w:trPr>
        <w:tc>
          <w:tcPr>
            <w:tcW w:w="9214" w:type="dxa"/>
          </w:tcPr>
          <w:p w14:paraId="663389D9" w14:textId="77777777" w:rsidR="00062D12" w:rsidRPr="000A7431" w:rsidRDefault="00062D12" w:rsidP="0073524D">
            <w:p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rtl/>
              </w:rPr>
              <w:t>ي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نشر هذا المرجع في خريف عام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2020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؛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من المهم أن تدرك أن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احتمالية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تقديم شكوى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سيكون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أكثر صعوبة في هذا الوقت،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وذلك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بسبب تأثير وانعكاسات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COVID-19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على جميع الخدمات الرئيسية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من المهم للغاية الحصول على دعم إضافي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لإعانتكم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خلال هذه العملية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23C2BB0" w14:textId="77777777" w:rsidR="00062D12" w:rsidRPr="000A7431" w:rsidRDefault="00062D12" w:rsidP="00CB4A9B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2D12" w:rsidRPr="0023291B" w14:paraId="3CBAC57E" w14:textId="77777777" w:rsidTr="00062D12">
        <w:trPr>
          <w:trHeight w:val="471"/>
        </w:trPr>
        <w:tc>
          <w:tcPr>
            <w:tcW w:w="9214" w:type="dxa"/>
          </w:tcPr>
          <w:p w14:paraId="3681A6AE" w14:textId="77777777" w:rsidR="00062D12" w:rsidRPr="009A7DD8" w:rsidRDefault="00062D12" w:rsidP="0073524D">
            <w:p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9A7DD8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الدعم </w:t>
            </w: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>والمحاماة</w:t>
            </w:r>
            <w:r w:rsidRPr="009A7DD8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 العام</w:t>
            </w: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062D12" w:rsidRPr="0023291B" w14:paraId="57DA6914" w14:textId="77777777" w:rsidTr="00062D12">
        <w:trPr>
          <w:trHeight w:val="471"/>
        </w:trPr>
        <w:tc>
          <w:tcPr>
            <w:tcW w:w="9214" w:type="dxa"/>
          </w:tcPr>
          <w:p w14:paraId="64373755" w14:textId="77777777" w:rsidR="00062D12" w:rsidRPr="000A7431" w:rsidRDefault="00062D12" w:rsidP="00A16652">
            <w:pPr>
              <w:numPr>
                <w:ilvl w:val="0"/>
                <w:numId w:val="24"/>
              </w:num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>المحاماة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في بعض المناطق، ستجد خدمة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المحاماة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المحلية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يمكن أن يقدم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محامي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الدعم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المطلوب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لمساعدتكم على فهم وممارسة حقوقكم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يمكنكم البحث عن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المحاماة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في منطقتكم على مح</w:t>
            </w:r>
            <w:r>
              <w:rPr>
                <w:rFonts w:asciiTheme="minorHAnsi" w:hAnsiTheme="minorHAnsi"/>
                <w:sz w:val="28"/>
                <w:szCs w:val="28"/>
                <w:rtl/>
              </w:rPr>
              <w:t xml:space="preserve">رك البحث على الإنترنت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التابع</w:t>
            </w:r>
            <w:r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ل</w:t>
            </w:r>
            <w:r>
              <w:rPr>
                <w:rFonts w:asciiTheme="minorHAnsi" w:hAnsiTheme="minorHAnsi"/>
                <w:sz w:val="28"/>
                <w:szCs w:val="28"/>
                <w:rtl/>
              </w:rPr>
              <w:t>كم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، أو الاتصال بالسلطة المحلية للحصول على خدمات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lastRenderedPageBreak/>
              <w:t>المحاماة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المحلية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يمكن أن تشمل المصادر الأخرى لهذه المعلومات المكتبات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وعيادات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الطبيب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الممارس العام ولوحات الإعلانات المجتمعية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62D12" w:rsidRPr="0023291B" w14:paraId="513FD2DD" w14:textId="77777777" w:rsidTr="00062D12">
        <w:trPr>
          <w:trHeight w:val="471"/>
        </w:trPr>
        <w:tc>
          <w:tcPr>
            <w:tcW w:w="9214" w:type="dxa"/>
          </w:tcPr>
          <w:p w14:paraId="70FE1913" w14:textId="77777777" w:rsidR="00062D12" w:rsidRPr="000A7431" w:rsidRDefault="00062D12" w:rsidP="00A16652">
            <w:pPr>
              <w:numPr>
                <w:ilvl w:val="0"/>
                <w:numId w:val="24"/>
              </w:num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73524D"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  <w:r w:rsidRPr="0073524D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عم الضحايا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rtl/>
              </w:rPr>
              <w:t>تقد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م الدعم للأشخاص المتضررين من الجريمة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خدماتهم مجانية وسرية ومتاحة لأي شخص في إنجلترا وويلز، بغض النظر عما إذا كان قد تم الإبلاغ عن الجريمة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أم لا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أو متى حدثت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 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خط الدعم المجاني</w:t>
            </w:r>
            <w:r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08081689111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.  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هناك تفاصيل عن خدمات دعم الضحايا المحلية على موقع الويب الخاص بهم واستمارة الدعم عبر الإنترنت</w:t>
            </w:r>
            <w:r>
              <w:rPr>
                <w:rFonts w:asciiTheme="minorHAnsi" w:hAnsiTheme="minorHAnsi" w:cstheme="minorBidi" w:hint="cs"/>
                <w:sz w:val="28"/>
                <w:szCs w:val="28"/>
                <w:rtl/>
                <w:lang w:val="en-GB" w:bidi="ar-SY"/>
              </w:rPr>
              <w:t>: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16" w:history="1">
              <w:r w:rsidRPr="000A7431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www.victimsupport.org.uk/</w:t>
              </w:r>
            </w:hyperlink>
          </w:p>
        </w:tc>
      </w:tr>
      <w:tr w:rsidR="00062D12" w:rsidRPr="0023291B" w14:paraId="7F880CBF" w14:textId="77777777" w:rsidTr="00062D12">
        <w:trPr>
          <w:trHeight w:val="471"/>
        </w:trPr>
        <w:tc>
          <w:tcPr>
            <w:tcW w:w="9214" w:type="dxa"/>
          </w:tcPr>
          <w:p w14:paraId="1889505D" w14:textId="77777777" w:rsidR="00062D12" w:rsidRPr="000A7431" w:rsidRDefault="00062D12" w:rsidP="00A16652">
            <w:pPr>
              <w:numPr>
                <w:ilvl w:val="0"/>
                <w:numId w:val="24"/>
              </w:num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Bidi" w:hint="cs"/>
                <w:sz w:val="28"/>
                <w:szCs w:val="28"/>
                <w:rtl/>
                <w:lang w:val="en-GB" w:bidi="ar-SY"/>
              </w:rPr>
              <w:t>حاول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الاتصال </w:t>
            </w:r>
            <w:r w:rsidRPr="00655911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بمجموعة مستخدمي الخدمة المحلية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الخاصة بكم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حيث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تحتفظ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NSUN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(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شبكة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مستخدم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ين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الناجين الوطني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ة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((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- info@nsun.org.uk/02078208982)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بدليل لمجموعات الأعضاء المحلية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</w:t>
            </w:r>
            <w:r w:rsidRPr="00F27BC3">
              <w:rPr>
                <w:rFonts w:asciiTheme="minorHAnsi" w:hAnsiTheme="minorHAnsi"/>
                <w:sz w:val="28"/>
                <w:szCs w:val="28"/>
                <w:u w:val="single"/>
                <w:rtl/>
              </w:rPr>
              <w:t>دليل المجموعة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وبالمثل، فإن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منظمة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أور لايفز </w:t>
            </w:r>
            <w:r>
              <w:rPr>
                <w:rFonts w:asciiTheme="minorHAnsi" w:hAnsiTheme="minorHAnsi"/>
                <w:sz w:val="28"/>
                <w:szCs w:val="28"/>
                <w:lang w:val="en-GB"/>
              </w:rPr>
              <w:t>Our Lives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(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منظمة وطنية وشبكة من المجموعات التي يقودها المستخدمون، ومستخدمي الخدمة والأشخاص ذوي الإعاقة،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08452410383)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تحتوي على دليل لمجموعاتهم الأعضاء في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hyperlink r:id="rId17" w:history="1">
              <w:r w:rsidRPr="000A7431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www.shapingourlives.org.uk/list-of-members</w:t>
              </w:r>
            </w:hyperlink>
          </w:p>
        </w:tc>
      </w:tr>
      <w:tr w:rsidR="00062D12" w:rsidRPr="0023291B" w14:paraId="0C833B51" w14:textId="77777777" w:rsidTr="00062D12">
        <w:trPr>
          <w:trHeight w:val="471"/>
        </w:trPr>
        <w:tc>
          <w:tcPr>
            <w:tcW w:w="9214" w:type="dxa"/>
          </w:tcPr>
          <w:p w14:paraId="215E02EF" w14:textId="77777777" w:rsidR="00062D12" w:rsidRPr="00F27BC3" w:rsidRDefault="00062D12" w:rsidP="00A16652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after="20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>يمكن أن تساعدكم</w:t>
            </w:r>
            <w:r w:rsidRPr="00F27B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3247C"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</w:rPr>
              <w:t>هيلث واتش</w:t>
            </w:r>
            <w:r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Pr="000324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Healthwatch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 xml:space="preserve"> </w:t>
            </w: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 xml:space="preserve">المحلية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التابعة ل</w:t>
            </w: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>كم على فهم النظام والعثور على محامٍ</w:t>
            </w:r>
            <w:r w:rsidRPr="00F27BC3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و</w:t>
            </w: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>يمكنه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</w:t>
            </w: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 xml:space="preserve"> أيضًا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استقبال مايقلقكم</w:t>
            </w: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بنفسها</w:t>
            </w:r>
            <w:r w:rsidRPr="00F27BC3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>ابحث عن</w:t>
            </w:r>
            <w:r w:rsidRPr="00F27B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هيلث واتش </w:t>
            </w: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>المحلية الخاصة بكم عبر الإنترنت هنا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: </w:t>
            </w:r>
            <w:r w:rsidRPr="00F27B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18" w:history="1">
              <w:r w:rsidRPr="007F05EA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www.healthwatch.co.uk/your-local-healthwatch/list</w:t>
              </w:r>
            </w:hyperlink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27B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  <w:lang w:bidi="ar-SY"/>
              </w:rPr>
              <w:t xml:space="preserve"> </w:t>
            </w: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 xml:space="preserve">أو عن طريق الاتصال بـ </w:t>
            </w:r>
            <w:r w:rsidRPr="00F27BC3">
              <w:rPr>
                <w:rFonts w:asciiTheme="minorHAnsi" w:hAnsiTheme="minorHAnsi" w:cstheme="minorHAnsi"/>
                <w:sz w:val="28"/>
                <w:szCs w:val="28"/>
                <w:rtl/>
              </w:rPr>
              <w:t>03000683000</w:t>
            </w:r>
            <w:r w:rsidRPr="00F27BC3">
              <w:rPr>
                <w:rFonts w:asciiTheme="minorHAnsi" w:hAnsiTheme="minorHAnsi"/>
                <w:sz w:val="28"/>
                <w:szCs w:val="28"/>
                <w:rtl/>
              </w:rPr>
              <w:t>، أو البريد الإلكتروني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F27B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19" w:history="1">
              <w:r w:rsidRPr="007F05EA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enquiry@healthwatch.co.uk</w:t>
              </w:r>
            </w:hyperlink>
          </w:p>
        </w:tc>
      </w:tr>
      <w:tr w:rsidR="00062D12" w:rsidRPr="0023291B" w14:paraId="48DE5C69" w14:textId="77777777" w:rsidTr="00062D12">
        <w:trPr>
          <w:trHeight w:val="471"/>
        </w:trPr>
        <w:tc>
          <w:tcPr>
            <w:tcW w:w="9214" w:type="dxa"/>
          </w:tcPr>
          <w:p w14:paraId="21873857" w14:textId="77777777" w:rsidR="00062D12" w:rsidRPr="000A7431" w:rsidRDefault="00062D12" w:rsidP="00A16652">
            <w:pPr>
              <w:numPr>
                <w:ilvl w:val="0"/>
                <w:numId w:val="24"/>
              </w:num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 xml:space="preserve">يقدم </w:t>
            </w:r>
            <w:r w:rsidRPr="00AF0E4A"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</w:rPr>
              <w:t>مكتب نصح المواطن</w:t>
            </w:r>
            <w:r w:rsidRPr="00AF0E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Citizen's Advice Bureau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(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>CABs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)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المشورة والمعلومات حول مجموعة من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المواضيع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، بما ف</w:t>
            </w:r>
            <w:r>
              <w:rPr>
                <w:rFonts w:asciiTheme="minorHAnsi" w:hAnsiTheme="minorHAnsi"/>
                <w:sz w:val="28"/>
                <w:szCs w:val="28"/>
                <w:rtl/>
              </w:rPr>
              <w:t>ي ذلك تقديم المشورة بشأن حقوقكم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، وما يجب فعله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حول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الإساءة والتمييز، وكيفية تقديم الشكاوى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بشأن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خدمات الرعاية الصحية والاجتماعية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و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يمكنكم  العثور على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 w:hint="cs"/>
                <w:sz w:val="28"/>
                <w:szCs w:val="28"/>
                <w:rtl/>
                <w:lang w:bidi="ar-SY"/>
              </w:rPr>
              <w:t>مكتب النصح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المحلي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التابع ل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كم عن طريق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الذهاب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 xml:space="preserve"> إلى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20" w:history="1">
              <w:r w:rsidRPr="007F05EA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https://www.citizensadvice.org.uk/</w:t>
              </w:r>
            </w:hyperlink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أو عن طريق الاتصال بـ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: Adviceline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(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إنجلترا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): 03444111444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؛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A7431">
              <w:rPr>
                <w:rFonts w:asciiTheme="minorHAnsi" w:hAnsiTheme="minorHAnsi" w:cstheme="minorHAnsi"/>
                <w:sz w:val="28"/>
                <w:szCs w:val="28"/>
              </w:rPr>
              <w:t>Advicelink</w:t>
            </w:r>
            <w:proofErr w:type="spellEnd"/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(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ويلز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>): 0</w:t>
            </w:r>
            <w:r>
              <w:rPr>
                <w:rFonts w:asciiTheme="minorHAnsi" w:hAnsiTheme="minorHAnsi" w:cstheme="minorHAnsi"/>
                <w:sz w:val="28"/>
                <w:szCs w:val="28"/>
                <w:rtl/>
              </w:rPr>
              <w:t>3444</w:t>
            </w:r>
            <w:r w:rsidRPr="000A7431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772020 </w:t>
            </w:r>
            <w:r w:rsidRPr="000A7431">
              <w:rPr>
                <w:rFonts w:asciiTheme="minorHAnsi" w:hAnsiTheme="minorHAnsi"/>
                <w:sz w:val="28"/>
                <w:szCs w:val="28"/>
                <w:rtl/>
              </w:rPr>
              <w:t>أو</w:t>
            </w:r>
            <w:r w:rsidRPr="000A7431">
              <w:rPr>
                <w:rFonts w:asciiTheme="minorHAnsi" w:hAnsiTheme="minorHAnsi" w:cstheme="minorHAnsi"/>
                <w:sz w:val="28"/>
                <w:szCs w:val="28"/>
              </w:rPr>
              <w:t xml:space="preserve"> Textphone: 1800103444111445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(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>رسائل الجوال)</w:t>
            </w:r>
          </w:p>
        </w:tc>
      </w:tr>
      <w:tr w:rsidR="00062D12" w:rsidRPr="0023291B" w14:paraId="3905EF46" w14:textId="77777777" w:rsidTr="00062D12">
        <w:trPr>
          <w:trHeight w:val="471"/>
        </w:trPr>
        <w:tc>
          <w:tcPr>
            <w:tcW w:w="9214" w:type="dxa"/>
          </w:tcPr>
          <w:p w14:paraId="158C0B81" w14:textId="77777777" w:rsidR="00062D12" w:rsidRPr="00C938E2" w:rsidRDefault="00062D12" w:rsidP="00853324">
            <w:pPr>
              <w:numPr>
                <w:ilvl w:val="0"/>
                <w:numId w:val="24"/>
              </w:num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hAnsiTheme="minorHAnsi" w:cstheme="minorHAnsi"/>
              </w:rPr>
            </w:pPr>
            <w:r w:rsidRPr="00C938E2">
              <w:rPr>
                <w:rFonts w:asciiTheme="minorHAnsi" w:hAnsiTheme="minorHAnsi" w:cstheme="minorBidi" w:hint="cs"/>
                <w:b/>
                <w:bCs/>
                <w:rtl/>
                <w:lang w:val="en-GB" w:bidi="ar-SY"/>
              </w:rPr>
              <w:t>جمعية</w:t>
            </w:r>
            <w:r w:rsidRPr="00C938E2">
              <w:rPr>
                <w:rFonts w:asciiTheme="minorHAnsi" w:hAnsiTheme="minorHAnsi"/>
                <w:b/>
                <w:bCs/>
                <w:rtl/>
              </w:rPr>
              <w:t xml:space="preserve"> المرضى</w:t>
            </w:r>
            <w:r w:rsidRPr="00C938E2">
              <w:rPr>
                <w:rFonts w:asciiTheme="minorHAnsi" w:hAnsiTheme="minorHAnsi" w:cstheme="minorHAnsi"/>
              </w:rPr>
              <w:t xml:space="preserve"> </w:t>
            </w:r>
            <w:hyperlink r:id="rId21" w:history="1">
              <w:r w:rsidRPr="00C938E2">
                <w:rPr>
                  <w:rStyle w:val="Hyperlink"/>
                  <w:rFonts w:asciiTheme="minorHAnsi" w:hAnsiTheme="minorHAnsi" w:cstheme="minorHAnsi"/>
                </w:rPr>
                <w:t>www.patients-association.org.uk</w:t>
              </w:r>
            </w:hyperlink>
            <w:r w:rsidRPr="00C938E2">
              <w:rPr>
                <w:rFonts w:asciiTheme="minorHAnsi" w:hAnsiTheme="minorHAnsi" w:cstheme="minorHAnsi"/>
              </w:rPr>
              <w:t xml:space="preserve">  </w:t>
            </w:r>
            <w:r w:rsidRPr="00C938E2">
              <w:rPr>
                <w:rFonts w:asciiTheme="minorHAnsi" w:hAnsiTheme="minorHAnsi" w:hint="cs"/>
                <w:rtl/>
                <w:lang w:bidi="ar-SY"/>
              </w:rPr>
              <w:t xml:space="preserve">: </w:t>
            </w:r>
            <w:r w:rsidRPr="00C938E2">
              <w:rPr>
                <w:rFonts w:asciiTheme="minorHAnsi" w:hAnsiTheme="minorHAnsi"/>
                <w:rtl/>
              </w:rPr>
              <w:t xml:space="preserve">تسلط هذه </w:t>
            </w:r>
            <w:r w:rsidRPr="00C938E2">
              <w:rPr>
                <w:rFonts w:asciiTheme="minorHAnsi" w:hAnsiTheme="minorHAnsi" w:hint="cs"/>
                <w:rtl/>
              </w:rPr>
              <w:t>الجمعية</w:t>
            </w:r>
            <w:r w:rsidRPr="00C938E2">
              <w:rPr>
                <w:rFonts w:asciiTheme="minorHAnsi" w:hAnsiTheme="minorHAnsi"/>
                <w:rtl/>
              </w:rPr>
              <w:t xml:space="preserve"> الخيرية الضوء على مخاوف المرضى واحتياجاتهم</w:t>
            </w:r>
            <w:r w:rsidRPr="00C938E2">
              <w:rPr>
                <w:rFonts w:asciiTheme="minorHAnsi" w:hAnsiTheme="minorHAnsi" w:cstheme="minorHAnsi"/>
                <w:rtl/>
              </w:rPr>
              <w:t xml:space="preserve">. </w:t>
            </w:r>
            <w:r w:rsidRPr="00C938E2">
              <w:rPr>
                <w:rFonts w:asciiTheme="minorHAnsi" w:hAnsiTheme="minorHAnsi" w:hint="cs"/>
                <w:rtl/>
              </w:rPr>
              <w:t xml:space="preserve"> وت</w:t>
            </w:r>
            <w:r w:rsidRPr="00C938E2">
              <w:rPr>
                <w:rFonts w:asciiTheme="minorHAnsi" w:hAnsiTheme="minorHAnsi"/>
                <w:rtl/>
              </w:rPr>
              <w:t xml:space="preserve">قدم نصائح تهدف إلى مساعدة الناس </w:t>
            </w:r>
            <w:r w:rsidRPr="00C938E2">
              <w:rPr>
                <w:rFonts w:asciiTheme="minorHAnsi" w:hAnsiTheme="minorHAnsi" w:hint="cs"/>
                <w:rtl/>
              </w:rPr>
              <w:t>ل</w:t>
            </w:r>
            <w:r w:rsidRPr="00C938E2">
              <w:rPr>
                <w:rFonts w:asciiTheme="minorHAnsi" w:hAnsiTheme="minorHAnsi"/>
                <w:rtl/>
              </w:rPr>
              <w:t xml:space="preserve">لحصول على أفضل النتائج من رعايتهم الصحية </w:t>
            </w:r>
            <w:r w:rsidRPr="00C938E2">
              <w:rPr>
                <w:rFonts w:asciiTheme="minorHAnsi" w:hAnsiTheme="minorHAnsi" w:hint="cs"/>
                <w:rtl/>
              </w:rPr>
              <w:t>وتخبركم</w:t>
            </w:r>
            <w:r w:rsidRPr="00C938E2">
              <w:rPr>
                <w:rFonts w:asciiTheme="minorHAnsi" w:hAnsiTheme="minorHAnsi"/>
                <w:rtl/>
              </w:rPr>
              <w:t xml:space="preserve"> أين يمكنكم الحصول على مزيد من المعلومات والنصائح</w:t>
            </w:r>
            <w:r w:rsidRPr="00C938E2">
              <w:rPr>
                <w:rFonts w:asciiTheme="minorHAnsi" w:hAnsiTheme="minorHAnsi" w:cstheme="minorHAnsi"/>
                <w:rtl/>
              </w:rPr>
              <w:t xml:space="preserve">. </w:t>
            </w:r>
            <w:r w:rsidRPr="00C938E2"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C938E2">
              <w:rPr>
                <w:rFonts w:asciiTheme="minorHAnsi" w:hAnsiTheme="minorHAnsi"/>
                <w:rtl/>
              </w:rPr>
              <w:t>اتصل</w:t>
            </w:r>
            <w:r w:rsidRPr="00C938E2">
              <w:rPr>
                <w:rFonts w:asciiTheme="minorHAnsi" w:hAnsiTheme="minorHAnsi" w:hint="cs"/>
                <w:rtl/>
              </w:rPr>
              <w:t xml:space="preserve">وا على </w:t>
            </w:r>
            <w:r w:rsidRPr="00C938E2">
              <w:rPr>
                <w:rFonts w:asciiTheme="minorHAnsi" w:hAnsiTheme="minorHAnsi"/>
                <w:rtl/>
              </w:rPr>
              <w:t>خط المساعدة الوطني</w:t>
            </w:r>
            <w:r w:rsidRPr="00C938E2">
              <w:rPr>
                <w:rFonts w:asciiTheme="minorHAnsi" w:hAnsiTheme="minorHAnsi" w:hint="cs"/>
                <w:rtl/>
              </w:rPr>
              <w:t>ة</w:t>
            </w:r>
            <w:r w:rsidRPr="00C938E2">
              <w:rPr>
                <w:rFonts w:asciiTheme="minorHAnsi" w:hAnsiTheme="minorHAnsi"/>
                <w:rtl/>
              </w:rPr>
              <w:t xml:space="preserve"> لجمعية المرضى على </w:t>
            </w:r>
            <w:r w:rsidRPr="00C938E2">
              <w:rPr>
                <w:rFonts w:asciiTheme="minorHAnsi" w:hAnsiTheme="minorHAnsi" w:cstheme="minorHAnsi"/>
                <w:rtl/>
              </w:rPr>
              <w:t>08003457115</w:t>
            </w:r>
            <w:r w:rsidRPr="00C938E2">
              <w:rPr>
                <w:rFonts w:asciiTheme="minorHAnsi" w:hAnsiTheme="minorHAnsi" w:cstheme="minorHAnsi" w:hint="cs"/>
                <w:rtl/>
              </w:rPr>
              <w:t>.</w:t>
            </w:r>
          </w:p>
        </w:tc>
      </w:tr>
      <w:tr w:rsidR="00062D12" w:rsidRPr="0023291B" w14:paraId="69CFE44F" w14:textId="77777777" w:rsidTr="00062D12">
        <w:trPr>
          <w:trHeight w:val="439"/>
        </w:trPr>
        <w:tc>
          <w:tcPr>
            <w:tcW w:w="9214" w:type="dxa"/>
          </w:tcPr>
          <w:p w14:paraId="33B9294C" w14:textId="77777777" w:rsidR="00062D12" w:rsidRPr="00C938E2" w:rsidRDefault="00062D12" w:rsidP="00CB4A9B">
            <w:pPr>
              <w:pBdr>
                <w:left w:val="none" w:sz="0" w:space="7" w:color="auto"/>
              </w:pBdr>
              <w:bidi/>
              <w:spacing w:line="276" w:lineRule="auto"/>
              <w:ind w:left="720"/>
              <w:rPr>
                <w:rFonts w:asciiTheme="minorHAnsi" w:hAnsiTheme="minorHAnsi" w:cstheme="minorBidi"/>
                <w:b/>
                <w:bCs/>
                <w:rtl/>
                <w:lang w:bidi="ar-SY"/>
              </w:rPr>
            </w:pPr>
            <w:r w:rsidRPr="00C938E2">
              <w:rPr>
                <w:rFonts w:asciiTheme="minorHAnsi" w:eastAsia="Calibri" w:hAnsiTheme="minorHAnsi"/>
                <w:b/>
                <w:bCs/>
                <w:rtl/>
              </w:rPr>
              <w:t>جرائم الكراهية</w:t>
            </w:r>
          </w:p>
        </w:tc>
      </w:tr>
      <w:tr w:rsidR="00062D12" w:rsidRPr="0023291B" w14:paraId="1F2C7845" w14:textId="77777777" w:rsidTr="00062D12">
        <w:trPr>
          <w:trHeight w:val="439"/>
        </w:trPr>
        <w:tc>
          <w:tcPr>
            <w:tcW w:w="9214" w:type="dxa"/>
          </w:tcPr>
          <w:p w14:paraId="6776A44E" w14:textId="77777777" w:rsidR="00062D12" w:rsidRPr="00C938E2" w:rsidRDefault="00062D12" w:rsidP="00853324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eastAsia="Calibri" w:hAnsiTheme="minorHAnsi" w:cstheme="minorHAnsi"/>
                <w:rtl/>
              </w:rPr>
            </w:pPr>
            <w:r w:rsidRPr="00C938E2">
              <w:rPr>
                <w:rFonts w:asciiTheme="minorHAnsi" w:eastAsia="Calibri" w:hAnsiTheme="minorHAnsi"/>
                <w:rtl/>
              </w:rPr>
              <w:t xml:space="preserve">تنتج شركة </w:t>
            </w:r>
            <w:r w:rsidRPr="00C938E2">
              <w:rPr>
                <w:rFonts w:asciiTheme="minorHAnsi" w:eastAsia="Calibri" w:hAnsiTheme="minorHAnsi" w:hint="cs"/>
                <w:b/>
                <w:bCs/>
                <w:rtl/>
              </w:rPr>
              <w:t xml:space="preserve"> </w:t>
            </w:r>
            <w:r w:rsidRPr="00C938E2">
              <w:rPr>
                <w:rFonts w:asciiTheme="minorHAnsi" w:eastAsia="Calibri" w:hAnsiTheme="minorHAnsi"/>
                <w:b/>
                <w:bCs/>
                <w:rtl/>
              </w:rPr>
              <w:t>أوقفوا الكراهية في المملكة المتحدة</w:t>
            </w:r>
            <w:r w:rsidRPr="00C938E2">
              <w:rPr>
                <w:rFonts w:asciiTheme="minorHAnsi" w:eastAsia="Calibri" w:hAnsiTheme="minorHAnsi" w:cstheme="minorHAnsi" w:hint="cs"/>
                <w:rtl/>
              </w:rPr>
              <w:t xml:space="preserve"> </w:t>
            </w:r>
            <w:r w:rsidRPr="00C938E2">
              <w:rPr>
                <w:rFonts w:asciiTheme="minorHAnsi" w:eastAsia="Calibri" w:hAnsiTheme="minorHAnsi" w:cs="Arial"/>
                <w:b/>
                <w:bCs/>
                <w:lang w:val="en-GB"/>
              </w:rPr>
              <w:t>Stop Hate UK</w:t>
            </w:r>
            <w:r w:rsidRPr="00C938E2">
              <w:rPr>
                <w:rFonts w:asciiTheme="minorHAnsi" w:eastAsia="Calibri" w:hAnsiTheme="minorHAnsi" w:cstheme="minorHAnsi"/>
                <w:rtl/>
              </w:rPr>
              <w:t xml:space="preserve"> </w:t>
            </w:r>
            <w:r w:rsidRPr="00C938E2">
              <w:rPr>
                <w:rFonts w:asciiTheme="minorHAnsi" w:eastAsia="Calibri" w:hAnsiTheme="minorHAnsi"/>
                <w:rtl/>
              </w:rPr>
              <w:t xml:space="preserve">عددًا من </w:t>
            </w:r>
            <w:r w:rsidRPr="00C938E2">
              <w:rPr>
                <w:rFonts w:asciiTheme="minorHAnsi" w:eastAsia="Calibri" w:hAnsiTheme="minorHAnsi" w:hint="cs"/>
                <w:rtl/>
              </w:rPr>
              <w:t>المراجع</w:t>
            </w:r>
            <w:r w:rsidRPr="00C938E2">
              <w:rPr>
                <w:rFonts w:asciiTheme="minorHAnsi" w:eastAsia="Calibri" w:hAnsiTheme="minorHAnsi"/>
                <w:rtl/>
              </w:rPr>
              <w:t xml:space="preserve"> لدعم الإبلاغ عن جرائم الكراهية</w:t>
            </w:r>
            <w:r w:rsidRPr="00C938E2">
              <w:rPr>
                <w:rFonts w:asciiTheme="minorHAnsi" w:eastAsia="Calibri" w:hAnsiTheme="minorHAnsi" w:cstheme="minorHAnsi"/>
              </w:rPr>
              <w:t xml:space="preserve">. </w:t>
            </w:r>
            <w:r w:rsidRPr="00C938E2">
              <w:rPr>
                <w:rFonts w:asciiTheme="minorHAnsi" w:eastAsia="Calibri" w:hAnsiTheme="minorHAnsi" w:cstheme="minorHAnsi"/>
              </w:rPr>
              <w:fldChar w:fldCharType="begin"/>
            </w:r>
            <w:r w:rsidRPr="00C938E2">
              <w:rPr>
                <w:rFonts w:asciiTheme="minorHAnsi" w:eastAsia="Calibri" w:hAnsiTheme="minorHAnsi" w:cstheme="minorHAnsi"/>
              </w:rPr>
              <w:instrText xml:space="preserve"> HYPERLINK "http://www.stophateuk.org/resources/" </w:instrText>
            </w:r>
            <w:r w:rsidRPr="00C938E2">
              <w:rPr>
                <w:rFonts w:asciiTheme="minorHAnsi" w:eastAsia="Calibri" w:hAnsiTheme="minorHAnsi" w:cstheme="minorHAnsi"/>
              </w:rPr>
              <w:fldChar w:fldCharType="separate"/>
            </w:r>
            <w:r w:rsidRPr="00C938E2">
              <w:rPr>
                <w:rStyle w:val="Hyperlink"/>
                <w:rFonts w:asciiTheme="minorHAnsi" w:eastAsia="Calibri" w:hAnsiTheme="minorHAnsi" w:cstheme="minorHAnsi"/>
              </w:rPr>
              <w:t>www.stophateuk.org/resources/</w:t>
            </w:r>
            <w:r w:rsidRPr="00C938E2">
              <w:rPr>
                <w:rFonts w:asciiTheme="minorHAnsi" w:eastAsia="Calibri" w:hAnsiTheme="minorHAnsi" w:cstheme="minorHAnsi"/>
              </w:rPr>
              <w:fldChar w:fldCharType="end"/>
            </w:r>
            <w:r w:rsidRPr="00C938E2">
              <w:rPr>
                <w:rFonts w:asciiTheme="minorHAnsi" w:eastAsia="Calibri" w:hAnsiTheme="minorHAnsi" w:cstheme="minorHAnsi"/>
              </w:rPr>
              <w:t xml:space="preserve">  </w:t>
            </w:r>
            <w:r w:rsidRPr="00C938E2">
              <w:rPr>
                <w:rFonts w:asciiTheme="minorHAnsi" w:eastAsia="Calibri" w:hAnsiTheme="minorHAnsi" w:hint="cs"/>
                <w:rtl/>
                <w:lang w:bidi="ar-SY"/>
              </w:rPr>
              <w:t xml:space="preserve">  و</w:t>
            </w:r>
            <w:r w:rsidRPr="00C938E2">
              <w:rPr>
                <w:rFonts w:asciiTheme="minorHAnsi" w:eastAsia="Calibri" w:hAnsiTheme="minorHAnsi"/>
                <w:rtl/>
              </w:rPr>
              <w:t xml:space="preserve">خط المساعدة على مدار </w:t>
            </w:r>
            <w:r w:rsidRPr="00C938E2">
              <w:rPr>
                <w:rFonts w:asciiTheme="minorHAnsi" w:eastAsia="Calibri" w:hAnsiTheme="minorHAnsi" w:cstheme="minorHAnsi"/>
                <w:rtl/>
              </w:rPr>
              <w:t xml:space="preserve">24 </w:t>
            </w:r>
            <w:r w:rsidRPr="00C938E2">
              <w:rPr>
                <w:rFonts w:asciiTheme="minorHAnsi" w:eastAsia="Calibri" w:hAnsiTheme="minorHAnsi"/>
                <w:rtl/>
              </w:rPr>
              <w:t xml:space="preserve">ساعة </w:t>
            </w:r>
            <w:r w:rsidRPr="00C938E2">
              <w:rPr>
                <w:rFonts w:asciiTheme="minorHAnsi" w:eastAsia="Calibri" w:hAnsiTheme="minorHAnsi" w:cstheme="minorHAnsi"/>
                <w:rtl/>
              </w:rPr>
              <w:t>08001381625</w:t>
            </w:r>
            <w:r w:rsidRPr="00C938E2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062D12" w:rsidRPr="0023291B" w14:paraId="1A860A20" w14:textId="77777777" w:rsidTr="00062D12">
        <w:trPr>
          <w:trHeight w:val="439"/>
        </w:trPr>
        <w:tc>
          <w:tcPr>
            <w:tcW w:w="9214" w:type="dxa"/>
          </w:tcPr>
          <w:p w14:paraId="080EBDD2" w14:textId="77777777" w:rsidR="00062D12" w:rsidRPr="00C938E2" w:rsidRDefault="00062D12" w:rsidP="00853324">
            <w:pPr>
              <w:pStyle w:val="ListParagraph"/>
              <w:numPr>
                <w:ilvl w:val="0"/>
                <w:numId w:val="46"/>
              </w:numPr>
              <w:pBdr>
                <w:left w:val="none" w:sz="0" w:space="7" w:color="auto"/>
              </w:pBdr>
              <w:bidi/>
              <w:spacing w:line="276" w:lineRule="auto"/>
              <w:rPr>
                <w:rFonts w:asciiTheme="minorHAnsi" w:eastAsia="Calibri" w:hAnsiTheme="minorHAnsi" w:cstheme="minorHAnsi"/>
                <w:rtl/>
              </w:rPr>
            </w:pPr>
            <w:r w:rsidRPr="00C938E2">
              <w:rPr>
                <w:rFonts w:asciiTheme="minorHAnsi" w:eastAsia="Calibri" w:hAnsiTheme="minorHAnsi"/>
                <w:b/>
                <w:bCs/>
                <w:rtl/>
              </w:rPr>
              <w:t>موقع الويب الخاص بجرائم الكراهية الحكومية</w:t>
            </w:r>
            <w:r w:rsidRPr="00C938E2">
              <w:rPr>
                <w:rFonts w:asciiTheme="minorHAnsi" w:eastAsia="Calibri" w:hAnsiTheme="minorHAnsi" w:cstheme="minorBidi" w:hint="cs"/>
                <w:rtl/>
                <w:lang w:val="en-GB" w:bidi="ar-SY"/>
              </w:rPr>
              <w:t>:</w:t>
            </w:r>
            <w:r w:rsidRPr="00C938E2">
              <w:rPr>
                <w:rFonts w:asciiTheme="minorHAnsi" w:eastAsia="Calibri" w:hAnsiTheme="minorHAnsi" w:cstheme="minorHAnsi"/>
              </w:rPr>
              <w:t xml:space="preserve"> </w:t>
            </w:r>
            <w:hyperlink r:id="rId22" w:history="1">
              <w:r w:rsidRPr="00C938E2">
                <w:rPr>
                  <w:rStyle w:val="Hyperlink"/>
                  <w:rFonts w:asciiTheme="minorHAnsi" w:eastAsia="Calibri" w:hAnsiTheme="minorHAnsi" w:cstheme="minorHAnsi"/>
                </w:rPr>
                <w:t>https://hatecrime.campaign.gov.uk/</w:t>
              </w:r>
            </w:hyperlink>
            <w:r w:rsidRPr="00C938E2">
              <w:rPr>
                <w:rFonts w:asciiTheme="minorHAnsi" w:eastAsia="Calibri" w:hAnsiTheme="minorHAnsi" w:cstheme="minorHAnsi"/>
              </w:rPr>
              <w:t xml:space="preserve"> </w:t>
            </w:r>
            <w:r w:rsidRPr="00C938E2">
              <w:rPr>
                <w:rFonts w:asciiTheme="minorHAnsi" w:eastAsia="Calibri" w:hAnsiTheme="minorHAnsi" w:hint="cs"/>
                <w:rtl/>
                <w:lang w:bidi="ar-SY"/>
              </w:rPr>
              <w:t xml:space="preserve"> </w:t>
            </w:r>
            <w:r w:rsidRPr="00C938E2">
              <w:rPr>
                <w:rFonts w:asciiTheme="minorHAnsi" w:eastAsia="Calibri" w:hAnsiTheme="minorHAnsi"/>
                <w:rtl/>
              </w:rPr>
              <w:t xml:space="preserve">يوفر هذا المساعدة والمشورة بشأن الإبلاغ عن </w:t>
            </w:r>
            <w:r w:rsidRPr="00C938E2">
              <w:rPr>
                <w:rFonts w:asciiTheme="minorHAnsi" w:eastAsia="Calibri" w:hAnsiTheme="minorHAnsi" w:hint="cs"/>
                <w:rtl/>
              </w:rPr>
              <w:t>جرائم</w:t>
            </w:r>
            <w:r w:rsidRPr="00C938E2">
              <w:rPr>
                <w:rFonts w:asciiTheme="minorHAnsi" w:eastAsia="Calibri" w:hAnsiTheme="minorHAnsi"/>
                <w:rtl/>
              </w:rPr>
              <w:t xml:space="preserve"> كراهية</w:t>
            </w:r>
            <w:r w:rsidRPr="00C938E2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062D12" w:rsidRPr="0023291B" w14:paraId="53CE0440" w14:textId="77777777" w:rsidTr="00062D12">
        <w:trPr>
          <w:trHeight w:val="439"/>
        </w:trPr>
        <w:tc>
          <w:tcPr>
            <w:tcW w:w="9214" w:type="dxa"/>
          </w:tcPr>
          <w:p w14:paraId="233F297F" w14:textId="77777777" w:rsidR="00062D12" w:rsidRPr="00C938E2" w:rsidRDefault="00062D12" w:rsidP="00CB4A9B">
            <w:pPr>
              <w:bidi/>
              <w:spacing w:line="276" w:lineRule="auto"/>
              <w:ind w:left="360"/>
              <w:rPr>
                <w:rFonts w:asciiTheme="minorHAnsi" w:eastAsia="Calibri" w:hAnsiTheme="minorHAnsi" w:cstheme="minorHAnsi"/>
                <w:b/>
                <w:bCs/>
              </w:rPr>
            </w:pPr>
            <w:r w:rsidRPr="00C938E2">
              <w:rPr>
                <w:rFonts w:asciiTheme="minorHAnsi" w:eastAsia="Calibri" w:hAnsiTheme="minorHAnsi" w:hint="cs"/>
                <w:b/>
                <w:bCs/>
                <w:rtl/>
              </w:rPr>
              <w:t>ال</w:t>
            </w:r>
            <w:r w:rsidRPr="00C938E2">
              <w:rPr>
                <w:rFonts w:asciiTheme="minorHAnsi" w:eastAsia="Calibri" w:hAnsiTheme="minorHAnsi"/>
                <w:b/>
                <w:bCs/>
                <w:rtl/>
              </w:rPr>
              <w:t>حقوق</w:t>
            </w:r>
          </w:p>
          <w:p w14:paraId="4927A5A2" w14:textId="77777777" w:rsidR="00062D12" w:rsidRPr="00C938E2" w:rsidRDefault="00062D12" w:rsidP="00CB4A9B">
            <w:pPr>
              <w:pBdr>
                <w:left w:val="none" w:sz="0" w:space="7" w:color="auto"/>
              </w:pBdr>
              <w:bidi/>
              <w:spacing w:line="276" w:lineRule="auto"/>
              <w:ind w:left="720"/>
              <w:rPr>
                <w:rFonts w:asciiTheme="minorHAnsi" w:eastAsia="Calibri" w:hAnsiTheme="minorHAnsi" w:cstheme="minorHAnsi"/>
                <w:rtl/>
              </w:rPr>
            </w:pPr>
          </w:p>
        </w:tc>
      </w:tr>
      <w:tr w:rsidR="00062D12" w:rsidRPr="0023291B" w14:paraId="1960639F" w14:textId="77777777" w:rsidTr="00062D12">
        <w:trPr>
          <w:trHeight w:val="439"/>
        </w:trPr>
        <w:tc>
          <w:tcPr>
            <w:tcW w:w="9214" w:type="dxa"/>
          </w:tcPr>
          <w:p w14:paraId="2185F799" w14:textId="77777777" w:rsidR="00062D12" w:rsidRPr="00C938E2" w:rsidRDefault="00062D12" w:rsidP="00D07B5B">
            <w:pPr>
              <w:pStyle w:val="ListParagraph"/>
              <w:numPr>
                <w:ilvl w:val="0"/>
                <w:numId w:val="46"/>
              </w:numPr>
              <w:bidi/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C938E2">
              <w:rPr>
                <w:rFonts w:asciiTheme="minorHAnsi" w:eastAsia="Calibri" w:hAnsiTheme="minorHAnsi"/>
                <w:rtl/>
              </w:rPr>
              <w:t>ينشر</w:t>
            </w:r>
            <w:r w:rsidRPr="00C938E2">
              <w:rPr>
                <w:rFonts w:asciiTheme="minorHAnsi" w:eastAsia="Calibri" w:hAnsiTheme="minorHAnsi" w:cstheme="minorHAnsi"/>
              </w:rPr>
              <w:t xml:space="preserve"> </w:t>
            </w:r>
            <w:r w:rsidRPr="00C938E2">
              <w:rPr>
                <w:rFonts w:asciiTheme="minorHAnsi" w:eastAsia="Calibri" w:hAnsiTheme="minorHAnsi"/>
                <w:b/>
                <w:bCs/>
                <w:rtl/>
              </w:rPr>
              <w:t>المعهد البريطاني لحقوق الإنسان</w:t>
            </w:r>
            <w:r w:rsidRPr="00C938E2">
              <w:rPr>
                <w:rFonts w:asciiTheme="minorHAnsi" w:eastAsia="Calibri" w:hAnsiTheme="minorHAnsi" w:cstheme="minorHAnsi"/>
              </w:rPr>
              <w:t xml:space="preserve"> www.bihr.org.uk </w:t>
            </w:r>
            <w:r w:rsidRPr="00C938E2">
              <w:rPr>
                <w:rFonts w:asciiTheme="minorHAnsi" w:eastAsia="Calibri" w:hAnsiTheme="minorHAnsi"/>
                <w:rtl/>
              </w:rPr>
              <w:t xml:space="preserve">أو </w:t>
            </w:r>
            <w:r w:rsidRPr="00C938E2">
              <w:rPr>
                <w:rFonts w:asciiTheme="minorHAnsi" w:eastAsia="Calibri" w:hAnsiTheme="minorHAnsi" w:cstheme="minorHAnsi"/>
                <w:rtl/>
              </w:rPr>
              <w:t>02078825850</w:t>
            </w:r>
            <w:r w:rsidRPr="00C938E2">
              <w:rPr>
                <w:rFonts w:asciiTheme="minorHAnsi" w:eastAsia="Calibri" w:hAnsiTheme="minorHAnsi" w:cstheme="minorBidi" w:hint="cs"/>
                <w:rtl/>
                <w:lang w:bidi="ar-SY"/>
              </w:rPr>
              <w:t xml:space="preserve"> </w:t>
            </w:r>
            <w:r w:rsidRPr="00C938E2">
              <w:rPr>
                <w:rFonts w:asciiTheme="minorHAnsi" w:eastAsia="Calibri" w:hAnsiTheme="minorHAnsi" w:cstheme="minorHAnsi" w:hint="cs"/>
                <w:rtl/>
              </w:rPr>
              <w:t xml:space="preserve"> </w:t>
            </w:r>
            <w:r w:rsidRPr="00C938E2">
              <w:rPr>
                <w:rFonts w:asciiTheme="minorHAnsi" w:eastAsia="Calibri" w:hAnsiTheme="minorHAnsi" w:cstheme="minorHAnsi"/>
              </w:rPr>
              <w:t>(BIHR)</w:t>
            </w:r>
            <w:r w:rsidRPr="00C938E2">
              <w:rPr>
                <w:rFonts w:asciiTheme="minorHAnsi" w:eastAsia="Calibri" w:hAnsiTheme="minorHAnsi" w:hint="cs"/>
                <w:rtl/>
              </w:rPr>
              <w:t xml:space="preserve"> </w:t>
            </w:r>
            <w:r w:rsidRPr="00C938E2">
              <w:rPr>
                <w:rFonts w:asciiTheme="minorHAnsi" w:eastAsia="Calibri" w:hAnsiTheme="minorHAnsi"/>
                <w:rtl/>
              </w:rPr>
              <w:t>سلسلة من الأدلة</w:t>
            </w:r>
            <w:r w:rsidRPr="00C938E2">
              <w:rPr>
                <w:rFonts w:asciiTheme="minorHAnsi" w:eastAsia="Calibri" w:hAnsiTheme="minorHAnsi" w:hint="cs"/>
                <w:rtl/>
              </w:rPr>
              <w:t xml:space="preserve"> </w:t>
            </w:r>
            <w:r w:rsidRPr="00C938E2">
              <w:rPr>
                <w:rFonts w:asciiTheme="minorHAnsi" w:eastAsia="Calibri" w:hAnsiTheme="minorHAnsi" w:hint="cs"/>
                <w:rtl/>
              </w:rPr>
              <w:lastRenderedPageBreak/>
              <w:t>الإرشادية</w:t>
            </w:r>
            <w:r w:rsidRPr="00C938E2">
              <w:rPr>
                <w:rFonts w:asciiTheme="minorHAnsi" w:eastAsia="Calibri" w:hAnsiTheme="minorHAnsi"/>
                <w:rtl/>
              </w:rPr>
              <w:t xml:space="preserve"> التي يمكن الوصول إليها لمعرفة حقوق الإنسان الخاصة بكم</w:t>
            </w:r>
            <w:r w:rsidRPr="00C938E2">
              <w:rPr>
                <w:rFonts w:asciiTheme="minorHAnsi" w:eastAsia="Calibri" w:hAnsiTheme="minorHAnsi" w:hint="cs"/>
                <w:rtl/>
              </w:rPr>
              <w:t xml:space="preserve"> </w:t>
            </w:r>
            <w:r w:rsidRPr="00C938E2">
              <w:rPr>
                <w:rFonts w:asciiTheme="minorHAnsi" w:eastAsia="Calibri" w:hAnsiTheme="minorHAnsi"/>
                <w:rtl/>
              </w:rPr>
              <w:t>على الموقع التالي</w:t>
            </w:r>
            <w:r w:rsidRPr="00C938E2">
              <w:rPr>
                <w:rFonts w:asciiTheme="minorHAnsi" w:eastAsia="Calibri" w:hAnsiTheme="minorHAnsi" w:cstheme="minorHAnsi"/>
              </w:rPr>
              <w:t xml:space="preserve">: </w:t>
            </w:r>
            <w:hyperlink r:id="rId23" w:history="1">
              <w:r w:rsidRPr="00C938E2">
                <w:rPr>
                  <w:rStyle w:val="Hyperlink"/>
                  <w:rFonts w:asciiTheme="minorHAnsi" w:eastAsia="Calibri" w:hAnsiTheme="minorHAnsi" w:cstheme="minorHAnsi"/>
                </w:rPr>
                <w:t>https://knowyourhumanrights.co.uk/human-rights/what-rights-do-i-have/</w:t>
              </w:r>
            </w:hyperlink>
            <w:r w:rsidRPr="00C938E2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2B787516" w14:textId="77777777" w:rsidR="00062D12" w:rsidRPr="00C938E2" w:rsidRDefault="00062D12" w:rsidP="00CB4A9B">
            <w:pPr>
              <w:bidi/>
              <w:spacing w:line="276" w:lineRule="auto"/>
              <w:ind w:left="360"/>
              <w:rPr>
                <w:rFonts w:asciiTheme="minorHAnsi" w:eastAsia="Calibri" w:hAnsiTheme="minorHAnsi" w:cstheme="minorHAnsi"/>
                <w:rtl/>
              </w:rPr>
            </w:pPr>
          </w:p>
        </w:tc>
      </w:tr>
      <w:tr w:rsidR="00062D12" w:rsidRPr="0023291B" w14:paraId="6C2BF7F3" w14:textId="77777777" w:rsidTr="00062D12">
        <w:trPr>
          <w:trHeight w:val="323"/>
        </w:trPr>
        <w:tc>
          <w:tcPr>
            <w:tcW w:w="9214" w:type="dxa"/>
          </w:tcPr>
          <w:p w14:paraId="21DA7D31" w14:textId="77777777" w:rsidR="00062D12" w:rsidRPr="00C938E2" w:rsidRDefault="00062D12" w:rsidP="00853324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C938E2">
              <w:rPr>
                <w:rFonts w:asciiTheme="minorHAnsi" w:hAnsiTheme="minorHAnsi"/>
                <w:b/>
                <w:bCs/>
                <w:rtl/>
              </w:rPr>
              <w:lastRenderedPageBreak/>
              <w:t>المساعدة والمشورة للمجتمعات المختلفة التي تعاني من الإساءة وجرائم الكراهية</w:t>
            </w:r>
          </w:p>
        </w:tc>
      </w:tr>
      <w:tr w:rsidR="00062D12" w:rsidRPr="0023291B" w14:paraId="44BF3053" w14:textId="77777777" w:rsidTr="00062D12">
        <w:trPr>
          <w:trHeight w:val="439"/>
        </w:trPr>
        <w:tc>
          <w:tcPr>
            <w:tcW w:w="9214" w:type="dxa"/>
          </w:tcPr>
          <w:p w14:paraId="6DD42255" w14:textId="77777777" w:rsidR="00062D12" w:rsidRPr="00C938E2" w:rsidRDefault="00062D12" w:rsidP="00D8605E">
            <w:pPr>
              <w:pStyle w:val="ListParagraph"/>
              <w:numPr>
                <w:ilvl w:val="0"/>
                <w:numId w:val="46"/>
              </w:numPr>
              <w:bidi/>
              <w:spacing w:line="276" w:lineRule="auto"/>
              <w:rPr>
                <w:rFonts w:asciiTheme="minorHAnsi" w:hAnsiTheme="minorHAnsi" w:cstheme="minorBidi"/>
                <w:lang w:val="en-GB" w:bidi="ar-SY"/>
              </w:rPr>
            </w:pPr>
            <w:r w:rsidRPr="00C938E2">
              <w:rPr>
                <w:rFonts w:asciiTheme="minorHAnsi" w:hAnsiTheme="minorHAnsi"/>
                <w:rtl/>
              </w:rPr>
              <w:t>يوفر موقع</w:t>
            </w:r>
            <w:r>
              <w:rPr>
                <w:rFonts w:asciiTheme="minorHAnsi" w:hAnsiTheme="minorHAnsi" w:hint="cs"/>
                <w:rtl/>
                <w:lang w:bidi="ar-SY"/>
              </w:rPr>
              <w:t xml:space="preserve"> </w:t>
            </w:r>
            <w:r w:rsidRPr="004E6B2A">
              <w:rPr>
                <w:rFonts w:asciiTheme="minorHAnsi" w:hAnsiTheme="minorHAnsi" w:hint="cs"/>
                <w:b/>
                <w:bCs/>
                <w:rtl/>
                <w:lang w:bidi="ar-SY"/>
              </w:rPr>
              <w:t>جالوب</w:t>
            </w:r>
            <w:r w:rsidRPr="00C938E2">
              <w:rPr>
                <w:rFonts w:asciiTheme="minorHAnsi" w:hAnsiTheme="minorHAnsi" w:cstheme="minorHAnsi"/>
              </w:rPr>
              <w:t xml:space="preserve"> </w:t>
            </w:r>
            <w:hyperlink r:id="rId24" w:history="1">
              <w:r w:rsidRPr="00C938E2">
                <w:rPr>
                  <w:rStyle w:val="Hyperlink"/>
                  <w:rFonts w:asciiTheme="minorHAnsi" w:hAnsiTheme="minorHAnsi" w:cstheme="minorHAnsi"/>
                </w:rPr>
                <w:t>www.galop.org.uk</w:t>
              </w:r>
            </w:hyperlink>
            <w:r w:rsidRPr="00C938E2">
              <w:rPr>
                <w:rFonts w:asciiTheme="minorHAnsi" w:hAnsiTheme="minorHAnsi" w:cstheme="minorHAnsi"/>
              </w:rPr>
              <w:t xml:space="preserve">  </w:t>
            </w:r>
            <w:r w:rsidRPr="00C938E2">
              <w:rPr>
                <w:rFonts w:asciiTheme="minorHAnsi" w:hAnsiTheme="minorHAnsi" w:cstheme="minorHAnsi"/>
                <w:b/>
                <w:bCs/>
              </w:rPr>
              <w:t>Galop</w:t>
            </w:r>
            <w:r w:rsidRPr="00C938E2">
              <w:rPr>
                <w:rFonts w:asciiTheme="minorHAnsi" w:hAnsiTheme="minorHAnsi" w:cstheme="minorHAnsi"/>
              </w:rPr>
              <w:t xml:space="preserve"> </w:t>
            </w:r>
            <w:r w:rsidRPr="00C938E2">
              <w:rPr>
                <w:rFonts w:asciiTheme="minorHAnsi" w:hAnsiTheme="minorHAnsi"/>
                <w:rtl/>
              </w:rPr>
              <w:t xml:space="preserve">خدمات دعم </w:t>
            </w:r>
            <w:r w:rsidRPr="00C938E2">
              <w:rPr>
                <w:rFonts w:asciiTheme="minorHAnsi" w:hAnsiTheme="minorHAnsi" w:hint="cs"/>
                <w:rtl/>
              </w:rPr>
              <w:t>ل</w:t>
            </w:r>
            <w:r w:rsidRPr="00C938E2">
              <w:rPr>
                <w:rFonts w:asciiTheme="minorHAnsi" w:hAnsiTheme="minorHAnsi"/>
                <w:rtl/>
              </w:rPr>
              <w:t xml:space="preserve">جرائم الكراهية والعنف المنزلي والعنف الجنسي للضحايا </w:t>
            </w:r>
            <w:r w:rsidRPr="00C938E2">
              <w:rPr>
                <w:rFonts w:asciiTheme="minorHAnsi" w:hAnsiTheme="minorHAnsi" w:cstheme="minorHAnsi"/>
                <w:rtl/>
              </w:rPr>
              <w:t xml:space="preserve">/ </w:t>
            </w:r>
            <w:r w:rsidRPr="00C938E2">
              <w:rPr>
                <w:rFonts w:asciiTheme="minorHAnsi" w:hAnsiTheme="minorHAnsi" w:hint="cs"/>
                <w:rtl/>
              </w:rPr>
              <w:t>و</w:t>
            </w:r>
            <w:r w:rsidRPr="00C938E2">
              <w:rPr>
                <w:rFonts w:asciiTheme="minorHAnsi" w:hAnsiTheme="minorHAnsi"/>
                <w:rtl/>
              </w:rPr>
              <w:t xml:space="preserve">الناجين من المثليات والمثليين ومزدوجي الميل الجنسي والمتحولين جنسيًا عبر الهاتف والبريد الإلكتروني والرسائل النصية </w:t>
            </w:r>
            <w:r w:rsidRPr="00C938E2">
              <w:rPr>
                <w:rFonts w:asciiTheme="minorHAnsi" w:hAnsiTheme="minorHAnsi" w:cs="Arial" w:hint="cs"/>
                <w:rtl/>
              </w:rPr>
              <w:t>والواتساب.  و</w:t>
            </w:r>
            <w:r w:rsidRPr="00C938E2">
              <w:rPr>
                <w:rFonts w:asciiTheme="minorHAnsi" w:hAnsiTheme="minorHAnsi"/>
                <w:rtl/>
              </w:rPr>
              <w:t>يمكنكم الاتصال بهم باستخدام النموذج عبر الإنترنت أو البريد الإلكتروني أو الهاتف</w:t>
            </w:r>
            <w:r w:rsidRPr="00C938E2">
              <w:rPr>
                <w:rFonts w:asciiTheme="minorHAnsi" w:hAnsiTheme="minorHAnsi" w:cstheme="minorHAnsi"/>
                <w:rtl/>
              </w:rPr>
              <w:t xml:space="preserve">. </w:t>
            </w:r>
            <w:r w:rsidRPr="00C938E2"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C938E2">
              <w:rPr>
                <w:rFonts w:asciiTheme="minorHAnsi" w:hAnsiTheme="minorHAnsi"/>
                <w:rtl/>
              </w:rPr>
              <w:t>الهاتف</w:t>
            </w:r>
            <w:r w:rsidRPr="00C938E2">
              <w:rPr>
                <w:rFonts w:asciiTheme="minorHAnsi" w:hAnsiTheme="minorHAnsi" w:cstheme="minorHAnsi"/>
                <w:rtl/>
              </w:rPr>
              <w:t>: 08009995428 (</w:t>
            </w:r>
            <w:r w:rsidRPr="00C938E2">
              <w:rPr>
                <w:rFonts w:asciiTheme="minorHAnsi" w:hAnsiTheme="minorHAnsi" w:hint="cs"/>
                <w:rtl/>
              </w:rPr>
              <w:t xml:space="preserve">من </w:t>
            </w:r>
            <w:r w:rsidRPr="00C938E2">
              <w:rPr>
                <w:rFonts w:asciiTheme="minorHAnsi" w:hAnsiTheme="minorHAnsi"/>
                <w:rtl/>
              </w:rPr>
              <w:t xml:space="preserve">الاثنين إلى الجمعة </w:t>
            </w:r>
            <w:r w:rsidRPr="00C938E2">
              <w:rPr>
                <w:rFonts w:asciiTheme="minorHAnsi" w:hAnsiTheme="minorHAnsi" w:cstheme="minorHAnsi"/>
                <w:rtl/>
              </w:rPr>
              <w:t xml:space="preserve">10 </w:t>
            </w:r>
            <w:r w:rsidRPr="00C938E2">
              <w:rPr>
                <w:rFonts w:asciiTheme="minorHAnsi" w:hAnsiTheme="minorHAnsi"/>
                <w:rtl/>
              </w:rPr>
              <w:t xml:space="preserve">صباحًا </w:t>
            </w:r>
            <w:r w:rsidRPr="00C938E2">
              <w:rPr>
                <w:rFonts w:asciiTheme="minorHAnsi" w:hAnsiTheme="minorHAnsi" w:cstheme="minorHAnsi"/>
                <w:rtl/>
              </w:rPr>
              <w:t xml:space="preserve">- 5 </w:t>
            </w:r>
            <w:r w:rsidRPr="00C938E2">
              <w:rPr>
                <w:rFonts w:asciiTheme="minorHAnsi" w:hAnsiTheme="minorHAnsi"/>
                <w:rtl/>
              </w:rPr>
              <w:t xml:space="preserve">مساءً؛ </w:t>
            </w:r>
            <w:r w:rsidRPr="00C938E2">
              <w:rPr>
                <w:rFonts w:asciiTheme="minorHAnsi" w:hAnsiTheme="minorHAnsi" w:hint="cs"/>
                <w:rtl/>
              </w:rPr>
              <w:t xml:space="preserve">من </w:t>
            </w:r>
            <w:r w:rsidRPr="00C938E2">
              <w:rPr>
                <w:rFonts w:asciiTheme="minorHAnsi" w:hAnsiTheme="minorHAnsi"/>
                <w:rtl/>
              </w:rPr>
              <w:t xml:space="preserve">الأربعاء إلى الخميس </w:t>
            </w:r>
            <w:r w:rsidRPr="00C938E2">
              <w:rPr>
                <w:rFonts w:asciiTheme="minorHAnsi" w:hAnsiTheme="minorHAnsi" w:cstheme="minorHAnsi"/>
                <w:rtl/>
              </w:rPr>
              <w:t xml:space="preserve">10 </w:t>
            </w:r>
            <w:r w:rsidRPr="00C938E2">
              <w:rPr>
                <w:rFonts w:asciiTheme="minorHAnsi" w:hAnsiTheme="minorHAnsi"/>
                <w:rtl/>
              </w:rPr>
              <w:t xml:space="preserve">صباحًا </w:t>
            </w:r>
            <w:r w:rsidRPr="00C938E2">
              <w:rPr>
                <w:rFonts w:asciiTheme="minorHAnsi" w:hAnsiTheme="minorHAnsi" w:cstheme="minorHAnsi"/>
                <w:rtl/>
              </w:rPr>
              <w:t xml:space="preserve">- 8 </w:t>
            </w:r>
            <w:r w:rsidRPr="00C938E2">
              <w:rPr>
                <w:rFonts w:asciiTheme="minorHAnsi" w:hAnsiTheme="minorHAnsi"/>
                <w:rtl/>
              </w:rPr>
              <w:t>مساءً</w:t>
            </w:r>
            <w:r w:rsidRPr="00C938E2">
              <w:rPr>
                <w:rFonts w:asciiTheme="minorHAnsi" w:hAnsiTheme="minorHAnsi" w:cstheme="minorHAnsi"/>
                <w:rtl/>
              </w:rPr>
              <w:t xml:space="preserve">) </w:t>
            </w:r>
            <w:r w:rsidRPr="00C938E2">
              <w:rPr>
                <w:rFonts w:asciiTheme="minorHAnsi" w:hAnsiTheme="minorHAnsi"/>
                <w:rtl/>
              </w:rPr>
              <w:t>البريد الإلكتروني</w:t>
            </w:r>
            <w:r w:rsidRPr="00C938E2">
              <w:rPr>
                <w:rFonts w:asciiTheme="minorHAnsi" w:hAnsiTheme="minorHAnsi" w:cstheme="minorHAnsi"/>
                <w:rtl/>
              </w:rPr>
              <w:t xml:space="preserve">: </w:t>
            </w:r>
            <w:hyperlink r:id="rId25" w:history="1">
              <w:r w:rsidRPr="00C938E2">
                <w:rPr>
                  <w:rStyle w:val="Hyperlink"/>
                  <w:rFonts w:asciiTheme="minorHAnsi" w:hAnsiTheme="minorHAnsi" w:cstheme="minorHAnsi"/>
                </w:rPr>
                <w:t>advice@galop.org.uk</w:t>
              </w:r>
            </w:hyperlink>
            <w:r w:rsidRPr="00C938E2">
              <w:rPr>
                <w:rFonts w:asciiTheme="minorHAnsi" w:hAnsiTheme="minorHAnsi" w:cstheme="minorHAnsi"/>
              </w:rPr>
              <w:t xml:space="preserve"> .</w:t>
            </w:r>
          </w:p>
        </w:tc>
      </w:tr>
      <w:tr w:rsidR="00062D12" w:rsidRPr="0023291B" w14:paraId="413E015C" w14:textId="77777777" w:rsidTr="00062D12">
        <w:trPr>
          <w:trHeight w:val="439"/>
        </w:trPr>
        <w:tc>
          <w:tcPr>
            <w:tcW w:w="9214" w:type="dxa"/>
          </w:tcPr>
          <w:p w14:paraId="75ADA9A7" w14:textId="77777777" w:rsidR="00062D12" w:rsidRPr="00C938E2" w:rsidRDefault="00062D12" w:rsidP="004E6B2A">
            <w:pPr>
              <w:pStyle w:val="ListParagraph"/>
              <w:numPr>
                <w:ilvl w:val="0"/>
                <w:numId w:val="46"/>
              </w:numPr>
              <w:bidi/>
              <w:spacing w:line="276" w:lineRule="auto"/>
              <w:rPr>
                <w:rFonts w:asciiTheme="minorHAnsi" w:hAnsiTheme="minorHAnsi" w:cstheme="minorHAnsi"/>
              </w:rPr>
            </w:pPr>
            <w:r w:rsidRPr="00C938E2">
              <w:rPr>
                <w:rFonts w:asciiTheme="minorHAnsi" w:hAnsiTheme="minorHAnsi"/>
                <w:b/>
                <w:bCs/>
                <w:rtl/>
              </w:rPr>
              <w:t xml:space="preserve">مجموعة </w:t>
            </w:r>
            <w:r w:rsidRPr="004E6B2A">
              <w:rPr>
                <w:rFonts w:asciiTheme="minorHAnsi" w:hAnsiTheme="minorHAnsi"/>
                <w:b/>
                <w:bCs/>
                <w:rtl/>
              </w:rPr>
              <w:t xml:space="preserve">المراقبة </w:t>
            </w:r>
            <w:r w:rsidRPr="004E6B2A">
              <w:rPr>
                <w:rFonts w:asciiTheme="minorHAnsi" w:hAnsiTheme="minorHAnsi"/>
                <w:b/>
                <w:bCs/>
                <w:lang w:val="en-GB"/>
              </w:rPr>
              <w:t>The Monitoring Group</w:t>
            </w:r>
            <w:r w:rsidRPr="00C938E2">
              <w:rPr>
                <w:rFonts w:asciiTheme="minorHAnsi" w:hAnsiTheme="minorHAnsi"/>
                <w:rtl/>
              </w:rPr>
              <w:t xml:space="preserve">هي </w:t>
            </w:r>
            <w:r w:rsidRPr="00C938E2">
              <w:rPr>
                <w:rFonts w:asciiTheme="minorHAnsi" w:hAnsiTheme="minorHAnsi" w:hint="cs"/>
                <w:rtl/>
              </w:rPr>
              <w:t>جمعية</w:t>
            </w:r>
            <w:r w:rsidRPr="00C938E2">
              <w:rPr>
                <w:rFonts w:asciiTheme="minorHAnsi" w:hAnsiTheme="minorHAnsi"/>
                <w:rtl/>
              </w:rPr>
              <w:t xml:space="preserve"> خيرية مناهضة للعنصرية تعمل على تعزيز الحقوق المدنية وتقدم خط مساعدة مباشر يديره متطوعون </w:t>
            </w:r>
            <w:r w:rsidRPr="00C938E2">
              <w:rPr>
                <w:rFonts w:asciiTheme="minorHAnsi" w:hAnsiTheme="minorHAnsi" w:hint="cs"/>
                <w:rtl/>
              </w:rPr>
              <w:t>ل</w:t>
            </w:r>
            <w:r w:rsidRPr="00C938E2">
              <w:rPr>
                <w:rFonts w:asciiTheme="minorHAnsi" w:hAnsiTheme="minorHAnsi"/>
                <w:rtl/>
              </w:rPr>
              <w:t>ضحايا العنف العنصري</w:t>
            </w:r>
            <w:r w:rsidRPr="00C938E2">
              <w:rPr>
                <w:rFonts w:asciiTheme="minorHAnsi" w:hAnsiTheme="minorHAnsi" w:cstheme="minorHAnsi"/>
                <w:rtl/>
              </w:rPr>
              <w:t xml:space="preserve">. </w:t>
            </w:r>
            <w:r w:rsidRPr="00C938E2"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C938E2">
              <w:rPr>
                <w:rFonts w:asciiTheme="minorHAnsi" w:hAnsiTheme="minorHAnsi" w:cs="Arial" w:hint="cs"/>
                <w:rtl/>
              </w:rPr>
              <w:t>و</w:t>
            </w:r>
            <w:r w:rsidRPr="00C938E2">
              <w:rPr>
                <w:rFonts w:asciiTheme="minorHAnsi" w:hAnsiTheme="minorHAnsi"/>
                <w:rtl/>
              </w:rPr>
              <w:t>يمكنكم الإبلاغ عن العنصرية عبر الإنترنت على</w:t>
            </w:r>
            <w:r w:rsidRPr="00C938E2">
              <w:rPr>
                <w:rFonts w:asciiTheme="minorHAnsi" w:hAnsiTheme="minorHAnsi" w:cstheme="minorHAnsi"/>
              </w:rPr>
              <w:t xml:space="preserve"> </w:t>
            </w:r>
            <w:hyperlink r:id="rId26" w:history="1">
              <w:r w:rsidRPr="00C938E2">
                <w:rPr>
                  <w:rStyle w:val="Hyperlink"/>
                  <w:rFonts w:asciiTheme="minorHAnsi" w:hAnsiTheme="minorHAnsi" w:cstheme="minorHAnsi"/>
                </w:rPr>
                <w:t>www.tmg-uk.org/do-you-need-help/do-you-need-help/</w:t>
              </w:r>
            </w:hyperlink>
            <w:r w:rsidRPr="00C938E2">
              <w:rPr>
                <w:rFonts w:asciiTheme="minorHAnsi" w:hAnsiTheme="minorHAnsi" w:cstheme="minorHAnsi"/>
              </w:rPr>
              <w:t xml:space="preserve">  </w:t>
            </w:r>
            <w:r w:rsidRPr="00C938E2">
              <w:rPr>
                <w:rFonts w:asciiTheme="minorHAnsi" w:hAnsiTheme="minorHAnsi" w:hint="cs"/>
                <w:rtl/>
              </w:rPr>
              <w:t xml:space="preserve"> </w:t>
            </w:r>
            <w:r w:rsidRPr="00C938E2">
              <w:rPr>
                <w:rFonts w:asciiTheme="minorHAnsi" w:hAnsiTheme="minorHAnsi"/>
                <w:rtl/>
              </w:rPr>
              <w:t xml:space="preserve">أو </w:t>
            </w:r>
            <w:r>
              <w:rPr>
                <w:rFonts w:asciiTheme="minorHAnsi" w:hAnsiTheme="minorHAnsi" w:hint="cs"/>
                <w:rtl/>
              </w:rPr>
              <w:t>التواصل معهم</w:t>
            </w:r>
            <w:r w:rsidRPr="00C938E2">
              <w:rPr>
                <w:rFonts w:asciiTheme="minorHAnsi" w:hAnsiTheme="minorHAnsi"/>
                <w:rtl/>
              </w:rPr>
              <w:t xml:space="preserve"> على</w:t>
            </w:r>
            <w:r w:rsidRPr="00C938E2">
              <w:rPr>
                <w:rFonts w:asciiTheme="minorHAnsi" w:hAnsiTheme="minorHAnsi" w:cstheme="minorHAnsi"/>
              </w:rPr>
              <w:t xml:space="preserve"> </w:t>
            </w:r>
            <w:hyperlink r:id="rId27" w:history="1">
              <w:r w:rsidRPr="00C938E2">
                <w:rPr>
                  <w:rStyle w:val="Hyperlink"/>
                  <w:rFonts w:asciiTheme="minorHAnsi" w:hAnsiTheme="minorHAnsi" w:cstheme="minorHAnsi"/>
                </w:rPr>
                <w:t>office@tmg-uk.org</w:t>
              </w:r>
            </w:hyperlink>
            <w:r w:rsidRPr="00C938E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hint="cs"/>
                <w:rtl/>
              </w:rPr>
              <w:t xml:space="preserve">، </w:t>
            </w:r>
            <w:r w:rsidRPr="00C938E2">
              <w:rPr>
                <w:rFonts w:asciiTheme="minorHAnsi" w:hAnsiTheme="minorHAnsi"/>
                <w:rtl/>
              </w:rPr>
              <w:t>هاتف</w:t>
            </w:r>
            <w:r w:rsidRPr="00C938E2">
              <w:rPr>
                <w:rFonts w:asciiTheme="minorHAnsi" w:hAnsiTheme="minorHAnsi" w:cstheme="minorHAnsi"/>
                <w:rtl/>
              </w:rPr>
              <w:t>: 02075827438</w:t>
            </w:r>
            <w:r w:rsidRPr="00C938E2">
              <w:rPr>
                <w:rFonts w:asciiTheme="minorHAnsi" w:hAnsiTheme="minorHAnsi"/>
                <w:rtl/>
              </w:rPr>
              <w:t xml:space="preserve">؛ من الاثنين إلى الخميس من الساعة </w:t>
            </w:r>
            <w:r w:rsidRPr="00C938E2">
              <w:rPr>
                <w:rFonts w:asciiTheme="minorHAnsi" w:hAnsiTheme="minorHAnsi" w:cstheme="minorHAnsi"/>
                <w:rtl/>
              </w:rPr>
              <w:t xml:space="preserve">11 </w:t>
            </w:r>
            <w:r w:rsidRPr="00C938E2">
              <w:rPr>
                <w:rFonts w:asciiTheme="minorHAnsi" w:hAnsiTheme="minorHAnsi"/>
                <w:rtl/>
              </w:rPr>
              <w:t xml:space="preserve">صباحًا حتى </w:t>
            </w:r>
            <w:r w:rsidRPr="00C938E2">
              <w:rPr>
                <w:rFonts w:asciiTheme="minorHAnsi" w:hAnsiTheme="minorHAnsi" w:cstheme="minorHAnsi"/>
                <w:rtl/>
              </w:rPr>
              <w:t xml:space="preserve">6 </w:t>
            </w:r>
            <w:r w:rsidRPr="00C938E2">
              <w:rPr>
                <w:rFonts w:asciiTheme="minorHAnsi" w:hAnsiTheme="minorHAnsi"/>
                <w:rtl/>
              </w:rPr>
              <w:t>مساءً</w:t>
            </w:r>
            <w:r w:rsidRPr="00C938E2">
              <w:rPr>
                <w:rFonts w:asciiTheme="minorHAnsi" w:hAnsiTheme="minorHAnsi" w:cstheme="minorHAnsi"/>
              </w:rPr>
              <w:t>.</w:t>
            </w:r>
          </w:p>
        </w:tc>
      </w:tr>
      <w:tr w:rsidR="00062D12" w:rsidRPr="0023291B" w14:paraId="5F3CA702" w14:textId="77777777" w:rsidTr="00062D12">
        <w:trPr>
          <w:trHeight w:val="2368"/>
        </w:trPr>
        <w:tc>
          <w:tcPr>
            <w:tcW w:w="9214" w:type="dxa"/>
          </w:tcPr>
          <w:p w14:paraId="02C6F2A1" w14:textId="77777777" w:rsidR="00062D12" w:rsidRPr="00C938E2" w:rsidRDefault="00062D12" w:rsidP="00C938E2">
            <w:pPr>
              <w:pStyle w:val="ListParagraph"/>
              <w:numPr>
                <w:ilvl w:val="0"/>
                <w:numId w:val="46"/>
              </w:numPr>
              <w:bidi/>
              <w:spacing w:line="276" w:lineRule="auto"/>
              <w:rPr>
                <w:rFonts w:asciiTheme="minorHAnsi" w:hAnsiTheme="minorHAnsi" w:cstheme="minorHAnsi"/>
                <w:rtl/>
              </w:rPr>
            </w:pPr>
            <w:r w:rsidRPr="00C938E2">
              <w:rPr>
                <w:rFonts w:asciiTheme="minorHAnsi" w:hAnsiTheme="minorHAnsi" w:cs="Arial" w:hint="cs"/>
                <w:rtl/>
              </w:rPr>
              <w:t xml:space="preserve">إن </w:t>
            </w:r>
            <w:r w:rsidRPr="004E6B2A">
              <w:rPr>
                <w:rFonts w:asciiTheme="minorHAnsi" w:hAnsiTheme="minorHAnsi" w:cs="Arial" w:hint="cs"/>
                <w:b/>
                <w:bCs/>
                <w:rtl/>
              </w:rPr>
              <w:t>ريسبوند</w:t>
            </w:r>
            <w:r w:rsidRPr="00C938E2">
              <w:rPr>
                <w:rFonts w:asciiTheme="minorHAnsi" w:hAnsiTheme="minorHAnsi" w:cstheme="minorHAnsi"/>
              </w:rPr>
              <w:t xml:space="preserve"> </w:t>
            </w:r>
            <w:r w:rsidRPr="00C938E2">
              <w:rPr>
                <w:rFonts w:asciiTheme="minorHAnsi" w:hAnsiTheme="minorHAnsi" w:cstheme="minorHAnsi"/>
                <w:b/>
                <w:bCs/>
              </w:rPr>
              <w:t>Respond</w:t>
            </w:r>
            <w:r w:rsidRPr="00C938E2">
              <w:rPr>
                <w:rFonts w:asciiTheme="minorHAnsi" w:hAnsiTheme="minorHAnsi" w:cstheme="minorHAnsi"/>
              </w:rPr>
              <w:t xml:space="preserve"> </w:t>
            </w:r>
            <w:r w:rsidRPr="00C938E2">
              <w:rPr>
                <w:rFonts w:asciiTheme="minorHAnsi" w:hAnsiTheme="minorHAnsi" w:hint="cs"/>
                <w:rtl/>
                <w:lang w:val="en-GB" w:bidi="ar-SY"/>
              </w:rPr>
              <w:t xml:space="preserve"> </w:t>
            </w:r>
            <w:r w:rsidRPr="00C938E2">
              <w:rPr>
                <w:rFonts w:asciiTheme="minorHAnsi" w:hAnsiTheme="minorHAnsi"/>
                <w:rtl/>
              </w:rPr>
              <w:t xml:space="preserve">هي </w:t>
            </w:r>
            <w:r w:rsidRPr="00C938E2">
              <w:rPr>
                <w:rFonts w:asciiTheme="minorHAnsi" w:hAnsiTheme="minorHAnsi" w:hint="cs"/>
                <w:rtl/>
              </w:rPr>
              <w:t>جمعية</w:t>
            </w:r>
            <w:r w:rsidRPr="00C938E2">
              <w:rPr>
                <w:rFonts w:asciiTheme="minorHAnsi" w:hAnsiTheme="minorHAnsi"/>
                <w:rtl/>
              </w:rPr>
              <w:t xml:space="preserve"> خيرية وطنية تقدم الخدمات العلاجية والدعم للأشخاص الذين يعانون من صعوبات التعلم أو التوحد أو كليهما </w:t>
            </w:r>
            <w:r w:rsidRPr="00C938E2">
              <w:rPr>
                <w:rFonts w:asciiTheme="minorHAnsi" w:hAnsiTheme="minorHAnsi" w:hint="cs"/>
                <w:rtl/>
              </w:rPr>
              <w:t>ممن</w:t>
            </w:r>
            <w:r w:rsidRPr="00C938E2">
              <w:rPr>
                <w:rFonts w:asciiTheme="minorHAnsi" w:hAnsiTheme="minorHAnsi"/>
                <w:rtl/>
              </w:rPr>
              <w:t xml:space="preserve"> تعرض </w:t>
            </w:r>
            <w:r w:rsidRPr="00C938E2">
              <w:rPr>
                <w:rFonts w:asciiTheme="minorHAnsi" w:hAnsiTheme="minorHAnsi" w:hint="cs"/>
                <w:rtl/>
              </w:rPr>
              <w:t>للإساءة</w:t>
            </w:r>
            <w:r w:rsidRPr="00C938E2">
              <w:rPr>
                <w:rFonts w:asciiTheme="minorHAnsi" w:hAnsiTheme="minorHAnsi"/>
                <w:rtl/>
              </w:rPr>
              <w:t xml:space="preserve"> أو العنف أو الصدمة</w:t>
            </w:r>
            <w:r w:rsidRPr="00C938E2">
              <w:rPr>
                <w:rFonts w:asciiTheme="minorHAnsi" w:hAnsiTheme="minorHAnsi" w:cstheme="minorHAnsi"/>
                <w:rtl/>
              </w:rPr>
              <w:t xml:space="preserve">. </w:t>
            </w:r>
            <w:r w:rsidRPr="00C938E2">
              <w:rPr>
                <w:rFonts w:asciiTheme="minorHAnsi" w:hAnsiTheme="minorHAnsi" w:hint="cs"/>
                <w:rtl/>
              </w:rPr>
              <w:t xml:space="preserve"> وت</w:t>
            </w:r>
            <w:r w:rsidRPr="00C938E2">
              <w:rPr>
                <w:rFonts w:asciiTheme="minorHAnsi" w:hAnsiTheme="minorHAnsi"/>
                <w:rtl/>
              </w:rPr>
              <w:t>وفر</w:t>
            </w:r>
            <w:r w:rsidRPr="00C938E2">
              <w:rPr>
                <w:rFonts w:asciiTheme="minorHAnsi" w:hAnsiTheme="minorHAnsi" w:cstheme="minorHAnsi"/>
              </w:rPr>
              <w:t xml:space="preserve"> </w:t>
            </w:r>
            <w:r w:rsidRPr="00C938E2">
              <w:rPr>
                <w:rFonts w:asciiTheme="minorHAnsi" w:hAnsiTheme="minorHAnsi" w:cs="Arial" w:hint="cs"/>
                <w:rtl/>
              </w:rPr>
              <w:t xml:space="preserve">ريسبوند </w:t>
            </w:r>
            <w:r w:rsidRPr="00C938E2">
              <w:rPr>
                <w:rFonts w:asciiTheme="minorHAnsi" w:hAnsiTheme="minorHAnsi"/>
                <w:rtl/>
              </w:rPr>
              <w:t>الدعم العلاجي بالإضافة إلى النصائح والمعلومات العملية</w:t>
            </w:r>
            <w:r w:rsidRPr="00C938E2">
              <w:rPr>
                <w:rFonts w:asciiTheme="minorHAnsi" w:hAnsiTheme="minorHAnsi" w:cstheme="minorHAnsi"/>
                <w:rtl/>
              </w:rPr>
              <w:t xml:space="preserve">. </w:t>
            </w:r>
            <w:r w:rsidRPr="00C938E2"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C938E2">
              <w:rPr>
                <w:rFonts w:asciiTheme="minorHAnsi" w:hAnsiTheme="minorHAnsi" w:cs="Arial" w:hint="cs"/>
                <w:rtl/>
              </w:rPr>
              <w:t>و</w:t>
            </w:r>
            <w:r w:rsidRPr="00C938E2">
              <w:rPr>
                <w:rFonts w:asciiTheme="minorHAnsi" w:hAnsiTheme="minorHAnsi"/>
                <w:rtl/>
              </w:rPr>
              <w:t>خط المساعدة الخاص به مخصص للأشخاص الذين يعانون من صعوبات التعلم أنفسهم وكذلك الأسر ومقدمي الرعاية والمهنيين الذين يدعمونهم</w:t>
            </w:r>
            <w:r w:rsidRPr="00C938E2">
              <w:rPr>
                <w:rFonts w:asciiTheme="minorHAnsi" w:hAnsiTheme="minorHAnsi" w:cstheme="minorHAnsi"/>
                <w:rtl/>
              </w:rPr>
              <w:t xml:space="preserve">. </w:t>
            </w:r>
            <w:r w:rsidRPr="00C938E2">
              <w:rPr>
                <w:rFonts w:asciiTheme="minorHAnsi" w:hAnsiTheme="minorHAnsi" w:hint="cs"/>
                <w:rtl/>
              </w:rPr>
              <w:t xml:space="preserve"> </w:t>
            </w:r>
            <w:r w:rsidRPr="00C938E2">
              <w:rPr>
                <w:rFonts w:asciiTheme="minorHAnsi" w:hAnsiTheme="minorHAnsi"/>
                <w:rtl/>
              </w:rPr>
              <w:t>الهاتف</w:t>
            </w:r>
            <w:r w:rsidRPr="00C938E2">
              <w:rPr>
                <w:rFonts w:asciiTheme="minorHAnsi" w:hAnsiTheme="minorHAnsi" w:cstheme="minorHAnsi"/>
                <w:rtl/>
              </w:rPr>
              <w:t xml:space="preserve">: 08088080700 </w:t>
            </w:r>
            <w:r w:rsidRPr="00C938E2"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C938E2">
              <w:rPr>
                <w:rFonts w:asciiTheme="minorHAnsi" w:hAnsiTheme="minorHAnsi" w:cs="Arial" w:hint="cs"/>
                <w:rtl/>
              </w:rPr>
              <w:t>و</w:t>
            </w:r>
            <w:r w:rsidRPr="00C938E2">
              <w:rPr>
                <w:rFonts w:asciiTheme="minorHAnsi" w:hAnsiTheme="minorHAnsi"/>
                <w:rtl/>
              </w:rPr>
              <w:t>البريد الإلكتروني</w:t>
            </w:r>
            <w:r w:rsidRPr="00C938E2">
              <w:rPr>
                <w:rFonts w:asciiTheme="minorHAnsi" w:hAnsiTheme="minorHAnsi" w:cstheme="minorHAnsi"/>
              </w:rPr>
              <w:t xml:space="preserve"> . </w:t>
            </w:r>
            <w:hyperlink r:id="rId28" w:history="1">
              <w:r w:rsidRPr="00C938E2">
                <w:rPr>
                  <w:rStyle w:val="Hyperlink"/>
                  <w:rFonts w:asciiTheme="minorHAnsi" w:hAnsiTheme="minorHAnsi" w:cstheme="minorHAnsi"/>
                </w:rPr>
                <w:t>admin@respond.org.uk</w:t>
              </w:r>
            </w:hyperlink>
            <w:r w:rsidRPr="00C938E2">
              <w:rPr>
                <w:rFonts w:asciiTheme="minorHAnsi" w:hAnsiTheme="minorHAnsi" w:cstheme="minorHAnsi"/>
              </w:rPr>
              <w:t xml:space="preserve">  </w:t>
            </w:r>
            <w:r w:rsidRPr="00C938E2">
              <w:rPr>
                <w:rFonts w:asciiTheme="minorHAnsi" w:hAnsiTheme="minorHAnsi"/>
                <w:rtl/>
              </w:rPr>
              <w:t>اكتشف المزيد على</w:t>
            </w:r>
            <w:r w:rsidRPr="00C938E2">
              <w:rPr>
                <w:rFonts w:asciiTheme="minorHAnsi" w:hAnsiTheme="minorHAnsi" w:hint="cs"/>
                <w:rtl/>
                <w:lang w:bidi="ar-SY"/>
              </w:rPr>
              <w:t xml:space="preserve">: </w:t>
            </w:r>
            <w:hyperlink r:id="rId29" w:history="1">
              <w:r w:rsidRPr="00C938E2">
                <w:rPr>
                  <w:rStyle w:val="Hyperlink"/>
                  <w:rFonts w:asciiTheme="minorHAnsi" w:hAnsiTheme="minorHAnsi" w:cstheme="minorHAnsi"/>
                </w:rPr>
                <w:t>www.respond.org.uk</w:t>
              </w:r>
            </w:hyperlink>
            <w:r w:rsidRPr="00C938E2">
              <w:rPr>
                <w:rFonts w:asciiTheme="minorHAnsi" w:hAnsiTheme="minorHAnsi" w:cstheme="minorHAnsi"/>
              </w:rPr>
              <w:t xml:space="preserve"> .</w:t>
            </w:r>
          </w:p>
        </w:tc>
      </w:tr>
    </w:tbl>
    <w:p w14:paraId="34DFD58A" w14:textId="77777777" w:rsidR="00C938E2" w:rsidRDefault="00C938E2">
      <w:pPr>
        <w:bidi/>
        <w:rPr>
          <w:rtl/>
        </w:rPr>
      </w:pPr>
    </w:p>
    <w:p w14:paraId="0A0FD27F" w14:textId="77777777" w:rsidR="00C938E2" w:rsidRDefault="00C938E2">
      <w:pPr>
        <w:rPr>
          <w:lang w:bidi="ar-SY"/>
        </w:rPr>
      </w:pPr>
      <w:r>
        <w:rPr>
          <w:rtl/>
        </w:rPr>
        <w:br w:type="page"/>
      </w:r>
    </w:p>
    <w:p w14:paraId="1C0B10EE" w14:textId="77777777" w:rsidR="00C938E2" w:rsidRDefault="00C938E2">
      <w:pPr>
        <w:bidi/>
      </w:pPr>
    </w:p>
    <w:tbl>
      <w:tblPr>
        <w:tblStyle w:val="TableGrid"/>
        <w:bidiVisual/>
        <w:tblW w:w="9072" w:type="dxa"/>
        <w:tblInd w:w="65" w:type="dxa"/>
        <w:tblLook w:val="04A0" w:firstRow="1" w:lastRow="0" w:firstColumn="1" w:lastColumn="0" w:noHBand="0" w:noVBand="1"/>
      </w:tblPr>
      <w:tblGrid>
        <w:gridCol w:w="9072"/>
      </w:tblGrid>
      <w:tr w:rsidR="00062D12" w:rsidRPr="0023291B" w14:paraId="17951798" w14:textId="77777777" w:rsidTr="00062D12">
        <w:trPr>
          <w:trHeight w:val="439"/>
        </w:trPr>
        <w:tc>
          <w:tcPr>
            <w:tcW w:w="9072" w:type="dxa"/>
          </w:tcPr>
          <w:p w14:paraId="6F95362D" w14:textId="77777777" w:rsidR="00062D12" w:rsidRPr="00A02682" w:rsidRDefault="00062D12" w:rsidP="00454F15">
            <w:pPr>
              <w:pStyle w:val="ListParagraph"/>
              <w:numPr>
                <w:ilvl w:val="0"/>
                <w:numId w:val="46"/>
              </w:numP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 xml:space="preserve">يقدم </w:t>
            </w:r>
            <w:r w:rsidRPr="004A37A2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المركز الوطني للعنف المنزلي</w:t>
            </w:r>
            <w:r w:rsidRPr="00A02682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Pr="00454F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NCDV</w:t>
            </w:r>
            <w:r w:rsidRPr="00A02682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>خدمة مجانية وسريعة للأوامر القضائية الطارئة للناجين من العنف المنزلي بغض النظر عن ظروفهم المالية أو العرق أو الجنس أو التوجه الجنسي</w:t>
            </w:r>
            <w:r w:rsidRPr="00A02682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>الهاتف</w:t>
            </w:r>
            <w:r w:rsidRPr="00A02682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: 08009702070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28"/>
                <w:szCs w:val="28"/>
                <w:rtl/>
                <w:lang w:bidi="ar-SY"/>
              </w:rPr>
              <w:t xml:space="preserve">أما بالنسبة 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 xml:space="preserve">للصم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ف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>يقدم</w:t>
            </w:r>
            <w:r w:rsidRPr="00A0268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 xml:space="preserve">المركز 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>خدمة</w:t>
            </w:r>
            <w:r w:rsidRPr="00A02682">
              <w:rPr>
                <w:rFonts w:asciiTheme="minorHAnsi" w:hAnsiTheme="minorHAnsi" w:cstheme="minorHAnsi"/>
                <w:sz w:val="28"/>
                <w:szCs w:val="28"/>
              </w:rPr>
              <w:t xml:space="preserve"> minicom -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، 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>اتصل على</w:t>
            </w:r>
            <w:r w:rsidRPr="00A02682">
              <w:rPr>
                <w:rFonts w:asciiTheme="minorHAnsi" w:hAnsiTheme="minorHAnsi" w:cstheme="minorHAnsi"/>
                <w:sz w:val="28"/>
                <w:szCs w:val="28"/>
                <w:rtl/>
              </w:rPr>
              <w:t>: 08009702070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30" w:history="1">
              <w:r w:rsidRPr="007F05EA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www.ncdv.org.uk</w:t>
              </w:r>
            </w:hyperlink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Bidi" w:hint="cs"/>
                <w:sz w:val="28"/>
                <w:szCs w:val="28"/>
                <w:rtl/>
                <w:lang w:bidi="ar-SY"/>
              </w:rPr>
              <w:t>.</w:t>
            </w:r>
          </w:p>
        </w:tc>
      </w:tr>
      <w:tr w:rsidR="00062D12" w:rsidRPr="0023291B" w14:paraId="39AEF01E" w14:textId="77777777" w:rsidTr="00062D12">
        <w:trPr>
          <w:trHeight w:val="439"/>
        </w:trPr>
        <w:tc>
          <w:tcPr>
            <w:tcW w:w="9072" w:type="dxa"/>
          </w:tcPr>
          <w:p w14:paraId="4DB6EA60" w14:textId="77777777" w:rsidR="00062D12" w:rsidRPr="00A02682" w:rsidRDefault="00062D12" w:rsidP="00454F15">
            <w:pPr>
              <w:pStyle w:val="ListParagraph"/>
              <w:numPr>
                <w:ilvl w:val="0"/>
                <w:numId w:val="46"/>
              </w:numP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A37A2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العمل </w:t>
            </w:r>
            <w:r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>على</w:t>
            </w:r>
            <w:r w:rsidRPr="004A37A2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4A37A2"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>ال</w:t>
            </w:r>
            <w:r w:rsidRPr="004A37A2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إساءة </w:t>
            </w:r>
            <w:r w:rsidRPr="004A37A2"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>ل</w:t>
            </w:r>
            <w:r w:rsidRPr="004A37A2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لمسنين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</w:t>
            </w:r>
            <w:r w:rsidRPr="00454F15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Action on Elder Abuse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 xml:space="preserve"> هي منظمة خيرية تقدم المساعدة والمعلومات حول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ال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 xml:space="preserve">إساءة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ل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>كبار السن</w:t>
            </w:r>
            <w:r w:rsidRPr="00A02682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>الهاتف</w:t>
            </w:r>
            <w:r>
              <w:rPr>
                <w:rFonts w:asciiTheme="minorHAnsi" w:hAnsiTheme="minorHAnsi" w:cstheme="minorHAnsi"/>
                <w:sz w:val="28"/>
                <w:szCs w:val="28"/>
                <w:rtl/>
              </w:rPr>
              <w:t>: 0808808</w:t>
            </w:r>
            <w:r w:rsidRPr="00A02682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8141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A02682">
              <w:rPr>
                <w:rFonts w:asciiTheme="minorHAnsi" w:hAnsiTheme="minorHAnsi"/>
                <w:sz w:val="28"/>
                <w:szCs w:val="28"/>
                <w:rtl/>
              </w:rPr>
              <w:t>الموقع الإلكتروني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: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hyperlink r:id="rId31" w:history="1">
              <w:r w:rsidRPr="007F05EA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http://elderabuse.org.uk/</w:t>
              </w:r>
            </w:hyperlink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062D12" w:rsidRPr="0023291B" w14:paraId="7468E927" w14:textId="77777777" w:rsidTr="00062D12">
        <w:trPr>
          <w:trHeight w:val="439"/>
        </w:trPr>
        <w:tc>
          <w:tcPr>
            <w:tcW w:w="9072" w:type="dxa"/>
          </w:tcPr>
          <w:p w14:paraId="073E74BC" w14:textId="77777777" w:rsidR="00062D12" w:rsidRPr="00A02682" w:rsidRDefault="00062D12" w:rsidP="00454F15">
            <w:pPr>
              <w:pStyle w:val="ListParagraph"/>
              <w:numPr>
                <w:ilvl w:val="0"/>
                <w:numId w:val="46"/>
              </w:numPr>
              <w:bidi/>
              <w:spacing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95CDA">
              <w:rPr>
                <w:rFonts w:asciiTheme="minorHAnsi" w:hAnsiTheme="minorHAnsi"/>
                <w:b/>
                <w:bCs/>
                <w:rtl/>
              </w:rPr>
              <w:t xml:space="preserve">الرابطة الوطنية للأشخاص </w:t>
            </w:r>
            <w:r w:rsidRPr="00D95CDA">
              <w:rPr>
                <w:rFonts w:asciiTheme="minorHAnsi" w:hAnsiTheme="minorHAnsi" w:hint="cs"/>
                <w:b/>
                <w:bCs/>
                <w:rtl/>
              </w:rPr>
              <w:t>المتعرضين للإساءة</w:t>
            </w:r>
            <w:r w:rsidRPr="00D95CDA">
              <w:rPr>
                <w:rFonts w:asciiTheme="minorHAnsi" w:hAnsiTheme="minorHAnsi"/>
                <w:b/>
                <w:bCs/>
                <w:rtl/>
              </w:rPr>
              <w:t xml:space="preserve"> في الطفولة</w:t>
            </w:r>
            <w:r w:rsidRPr="00D95CDA">
              <w:rPr>
                <w:rFonts w:asciiTheme="minorHAnsi" w:hAnsiTheme="minorHAnsi" w:cstheme="minorHAnsi"/>
              </w:rPr>
              <w:t xml:space="preserve"> </w:t>
            </w:r>
            <w:hyperlink r:id="rId32" w:history="1">
              <w:r w:rsidRPr="00D95CDA">
                <w:rPr>
                  <w:rStyle w:val="Hyperlink"/>
                  <w:rFonts w:asciiTheme="minorHAnsi" w:hAnsiTheme="minorHAnsi" w:cstheme="minorHAnsi"/>
                </w:rPr>
                <w:t>http://napac.org.uk</w:t>
              </w:r>
            </w:hyperlink>
            <w:r w:rsidRPr="00D95CD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454F15">
              <w:rPr>
                <w:rFonts w:asciiTheme="minorHAnsi" w:hAnsiTheme="minorHAnsi" w:cstheme="minorHAnsi"/>
                <w:b/>
                <w:bCs/>
              </w:rPr>
              <w:t>NAPAC</w:t>
            </w:r>
            <w:r>
              <w:rPr>
                <w:rFonts w:asciiTheme="minorHAnsi" w:hAnsiTheme="minorHAnsi" w:cstheme="minorHAnsi"/>
              </w:rPr>
              <w:t>)</w:t>
            </w:r>
            <w:r w:rsidRPr="00D95CDA">
              <w:rPr>
                <w:rFonts w:asciiTheme="minorHAnsi" w:hAnsiTheme="minorHAnsi" w:cstheme="minorHAnsi"/>
              </w:rPr>
              <w:t xml:space="preserve"> </w:t>
            </w:r>
            <w:r w:rsidRPr="00D95CDA">
              <w:rPr>
                <w:rFonts w:asciiTheme="minorHAnsi" w:hAnsiTheme="minorHAnsi"/>
                <w:rtl/>
              </w:rPr>
              <w:t>تقدم الدعم للناجين البالغين من جميع أنواع الإساءة للأطفال، بما في ذلك الإساءة الجسدية أو الجنسية أو العاطفية أو الإهمال</w:t>
            </w:r>
            <w:r w:rsidRPr="00D95CDA">
              <w:rPr>
                <w:rFonts w:asciiTheme="minorHAnsi" w:hAnsiTheme="minorHAnsi" w:cstheme="minorHAnsi"/>
                <w:rtl/>
              </w:rPr>
              <w:t xml:space="preserve">. </w:t>
            </w:r>
            <w:r w:rsidRPr="00D95CDA">
              <w:rPr>
                <w:rFonts w:asciiTheme="minorHAnsi" w:hAnsiTheme="minorHAnsi" w:hint="cs"/>
                <w:rtl/>
                <w:lang w:bidi="ar-SY"/>
              </w:rPr>
              <w:t xml:space="preserve"> </w:t>
            </w:r>
            <w:r w:rsidRPr="00D95CDA">
              <w:rPr>
                <w:rFonts w:asciiTheme="minorHAnsi" w:hAnsiTheme="minorHAnsi"/>
                <w:rtl/>
              </w:rPr>
              <w:t xml:space="preserve">خط الدعم </w:t>
            </w:r>
            <w:r w:rsidRPr="00D95CDA">
              <w:rPr>
                <w:rFonts w:asciiTheme="minorHAnsi" w:hAnsiTheme="minorHAnsi" w:cstheme="minorHAnsi"/>
                <w:rtl/>
              </w:rPr>
              <w:t xml:space="preserve">08088010331 (10 </w:t>
            </w:r>
            <w:r w:rsidRPr="00D95CDA">
              <w:rPr>
                <w:rFonts w:asciiTheme="minorHAnsi" w:hAnsiTheme="minorHAnsi"/>
                <w:rtl/>
              </w:rPr>
              <w:t xml:space="preserve">صباحًا </w:t>
            </w:r>
            <w:r w:rsidRPr="00D95CDA">
              <w:rPr>
                <w:rFonts w:asciiTheme="minorHAnsi" w:hAnsiTheme="minorHAnsi" w:cstheme="minorHAnsi"/>
                <w:rtl/>
              </w:rPr>
              <w:t xml:space="preserve">- 4 </w:t>
            </w:r>
            <w:r w:rsidRPr="00D95CDA">
              <w:rPr>
                <w:rFonts w:asciiTheme="minorHAnsi" w:hAnsiTheme="minorHAnsi"/>
                <w:rtl/>
              </w:rPr>
              <w:t xml:space="preserve">مساءً أيام الاثنين والأربعاء والجمعة ومن </w:t>
            </w:r>
            <w:r w:rsidRPr="00D95CDA">
              <w:rPr>
                <w:rFonts w:asciiTheme="minorHAnsi" w:hAnsiTheme="minorHAnsi" w:cstheme="minorHAnsi"/>
                <w:rtl/>
              </w:rPr>
              <w:t xml:space="preserve">2 </w:t>
            </w:r>
            <w:r w:rsidRPr="00D95CDA">
              <w:rPr>
                <w:rFonts w:asciiTheme="minorHAnsi" w:hAnsiTheme="minorHAnsi"/>
                <w:rtl/>
              </w:rPr>
              <w:t xml:space="preserve">مساءً إلى </w:t>
            </w:r>
            <w:r w:rsidRPr="00D95CDA">
              <w:rPr>
                <w:rFonts w:asciiTheme="minorHAnsi" w:hAnsiTheme="minorHAnsi" w:cstheme="minorHAnsi"/>
                <w:rtl/>
              </w:rPr>
              <w:t xml:space="preserve">9 </w:t>
            </w:r>
            <w:r w:rsidRPr="00D95CDA">
              <w:rPr>
                <w:rFonts w:asciiTheme="minorHAnsi" w:hAnsiTheme="minorHAnsi"/>
                <w:rtl/>
              </w:rPr>
              <w:t>مساءً أيام الثلاثاء والخميس</w:t>
            </w:r>
            <w:r w:rsidRPr="00D95CDA">
              <w:rPr>
                <w:rFonts w:asciiTheme="minorHAnsi" w:hAnsiTheme="minorHAnsi" w:cstheme="minorHAnsi"/>
                <w:rtl/>
              </w:rPr>
              <w:t>)</w:t>
            </w:r>
            <w:r w:rsidRPr="00D95CDA">
              <w:rPr>
                <w:rFonts w:asciiTheme="minorHAnsi" w:hAnsiTheme="minorHAnsi" w:cstheme="minorHAnsi"/>
              </w:rPr>
              <w:t>.</w:t>
            </w:r>
          </w:p>
        </w:tc>
      </w:tr>
      <w:tr w:rsidR="00062D12" w:rsidRPr="0023291B" w14:paraId="7B37D586" w14:textId="77777777" w:rsidTr="00062D12">
        <w:trPr>
          <w:trHeight w:val="567"/>
        </w:trPr>
        <w:tc>
          <w:tcPr>
            <w:tcW w:w="9072" w:type="dxa"/>
          </w:tcPr>
          <w:p w14:paraId="77C5737A" w14:textId="77777777" w:rsidR="00062D12" w:rsidRPr="000A7431" w:rsidRDefault="00062D12" w:rsidP="00A02682">
            <w:pPr>
              <w:tabs>
                <w:tab w:val="left" w:pos="1152"/>
              </w:tabs>
              <w:bidi/>
              <w:spacing w:after="200"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A02682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الصحة النفسية والاستشارات القانونية</w:t>
            </w:r>
          </w:p>
        </w:tc>
      </w:tr>
      <w:tr w:rsidR="00062D12" w:rsidRPr="0023291B" w14:paraId="7F4A983E" w14:textId="77777777" w:rsidTr="00062D12">
        <w:trPr>
          <w:trHeight w:val="439"/>
        </w:trPr>
        <w:tc>
          <w:tcPr>
            <w:tcW w:w="9072" w:type="dxa"/>
          </w:tcPr>
          <w:p w14:paraId="28076F84" w14:textId="77777777" w:rsidR="00062D12" w:rsidRPr="00F55BA0" w:rsidRDefault="00062D12" w:rsidP="00F55BA0">
            <w:pPr>
              <w:pStyle w:val="ListParagraph"/>
              <w:numPr>
                <w:ilvl w:val="0"/>
                <w:numId w:val="46"/>
              </w:numPr>
              <w:bidi/>
              <w:spacing w:line="276" w:lineRule="auto"/>
              <w:rPr>
                <w:rFonts w:asciiTheme="minorHAnsi" w:eastAsia="Cambria" w:hAnsiTheme="minorHAnsi" w:cstheme="minorBidi"/>
                <w:i/>
                <w:iCs/>
                <w:sz w:val="28"/>
                <w:szCs w:val="28"/>
                <w:lang w:bidi="ar-SY"/>
              </w:rPr>
            </w:pPr>
            <w:r w:rsidRPr="00A312D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312DB">
              <w:rPr>
                <w:rFonts w:asciiTheme="minorHAnsi" w:hAnsiTheme="minorHAnsi"/>
                <w:sz w:val="28"/>
                <w:szCs w:val="28"/>
                <w:rtl/>
              </w:rPr>
              <w:t xml:space="preserve">الجمعية الخيرية للصحة العقلية الوطنية </w:t>
            </w:r>
            <w:r>
              <w:rPr>
                <w:rFonts w:asciiTheme="minorHAnsi" w:hAnsiTheme="minorHAnsi"/>
                <w:sz w:val="28"/>
                <w:szCs w:val="28"/>
                <w:lang w:val="en-GB" w:bidi="ar-SY"/>
              </w:rPr>
              <w:t xml:space="preserve"> </w:t>
            </w:r>
            <w:r w:rsidRPr="00282F36">
              <w:rPr>
                <w:rFonts w:asciiTheme="minorHAnsi" w:hAnsiTheme="minorHAnsi" w:hint="cs"/>
                <w:b/>
                <w:bCs/>
                <w:sz w:val="28"/>
                <w:szCs w:val="28"/>
                <w:rtl/>
                <w:lang w:val="en-GB" w:bidi="ar-SY"/>
              </w:rPr>
              <w:t xml:space="preserve">مايند </w:t>
            </w:r>
            <w:r w:rsidRPr="00282F36">
              <w:rPr>
                <w:rFonts w:asciiTheme="minorHAnsi" w:hAnsiTheme="minorHAnsi"/>
                <w:b/>
                <w:bCs/>
                <w:sz w:val="28"/>
                <w:szCs w:val="28"/>
                <w:lang w:val="en-GB" w:bidi="ar-SY"/>
              </w:rPr>
              <w:t xml:space="preserve">  Mind</w:t>
            </w:r>
            <w:r w:rsidRPr="00282F36">
              <w:rPr>
                <w:rFonts w:asciiTheme="minorHAnsi" w:hAnsiTheme="minorHAnsi"/>
                <w:sz w:val="28"/>
                <w:szCs w:val="28"/>
                <w:rtl/>
              </w:rPr>
              <w:t>لديها</w:t>
            </w:r>
            <w:r w:rsidRPr="00A312DB">
              <w:rPr>
                <w:rFonts w:asciiTheme="minorHAnsi" w:hAnsiTheme="minorHAnsi"/>
                <w:sz w:val="28"/>
                <w:szCs w:val="28"/>
                <w:rtl/>
              </w:rPr>
              <w:t xml:space="preserve"> خط مساعدة قانونية يقدم المشورة القانونية العامة التي قد تكون مفيدة.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</w:t>
            </w:r>
            <w:r w:rsidRPr="00A312DB">
              <w:rPr>
                <w:rFonts w:asciiTheme="minorHAnsi" w:hAnsiTheme="minorHAnsi"/>
                <w:sz w:val="28"/>
                <w:szCs w:val="28"/>
                <w:rtl/>
              </w:rPr>
              <w:t xml:space="preserve"> الخط القانوني</w:t>
            </w:r>
            <w:r>
              <w:rPr>
                <w:rFonts w:asciiTheme="minorHAnsi" w:hAnsiTheme="minorHAnsi"/>
                <w:sz w:val="28"/>
                <w:szCs w:val="28"/>
                <w:rtl/>
              </w:rPr>
              <w:t>: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</w:t>
            </w:r>
            <w:r w:rsidRPr="00A312DB">
              <w:rPr>
                <w:rFonts w:asciiTheme="minorHAnsi" w:hAnsiTheme="minorHAnsi"/>
                <w:sz w:val="28"/>
                <w:szCs w:val="28"/>
                <w:rtl/>
              </w:rPr>
              <w:t>03004666463 البريد الإلكتروني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</w:t>
            </w:r>
            <w:hyperlink r:id="rId33" w:history="1">
              <w:r w:rsidRPr="007F05EA">
                <w:rPr>
                  <w:rStyle w:val="Hyperlink"/>
                  <w:rFonts w:asciiTheme="minorHAnsi" w:hAnsiTheme="minorHAnsi"/>
                  <w:sz w:val="28"/>
                  <w:szCs w:val="28"/>
                </w:rPr>
                <w:t>legal@mind.org.uk</w:t>
              </w:r>
            </w:hyperlink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، البريد العادي: </w:t>
            </w:r>
          </w:p>
          <w:p w14:paraId="404DDBEB" w14:textId="77777777" w:rsidR="00062D12" w:rsidRPr="00F55BA0" w:rsidRDefault="00062D12" w:rsidP="00F55BA0">
            <w:pPr>
              <w:pStyle w:val="ListParagraph"/>
              <w:spacing w:line="276" w:lineRule="auto"/>
              <w:rPr>
                <w:rFonts w:asciiTheme="minorHAnsi" w:eastAsia="Cambria" w:hAnsiTheme="minorHAnsi" w:cstheme="minorBidi"/>
                <w:i/>
                <w:iCs/>
                <w:sz w:val="28"/>
                <w:szCs w:val="28"/>
                <w:rtl/>
                <w:lang w:bidi="ar-SY"/>
              </w:rPr>
            </w:pPr>
            <w:r w:rsidRPr="00A312DB">
              <w:rPr>
                <w:rFonts w:asciiTheme="minorHAnsi" w:hAnsiTheme="minorHAnsi"/>
                <w:sz w:val="28"/>
                <w:szCs w:val="28"/>
              </w:rPr>
              <w:t>Mind Legal line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-</w:t>
            </w:r>
            <w:r w:rsidRPr="00A312DB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 w:rsidRPr="00A312DB">
              <w:rPr>
                <w:rFonts w:asciiTheme="minorHAnsi" w:hAnsiTheme="minorHAnsi"/>
                <w:sz w:val="28"/>
                <w:szCs w:val="28"/>
              </w:rPr>
              <w:t>PO Box 75225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A312DB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 w:rsidRPr="00A312DB">
              <w:rPr>
                <w:rFonts w:asciiTheme="minorHAnsi" w:hAnsiTheme="minorHAnsi"/>
                <w:sz w:val="28"/>
                <w:szCs w:val="28"/>
              </w:rPr>
              <w:t>London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-</w:t>
            </w:r>
            <w:r w:rsidRPr="00A312DB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 w:rsidRPr="00A312DB">
              <w:rPr>
                <w:rFonts w:asciiTheme="minorHAnsi" w:hAnsiTheme="minorHAnsi"/>
                <w:sz w:val="28"/>
                <w:szCs w:val="28"/>
              </w:rPr>
              <w:t>E15 9FS.</w:t>
            </w:r>
          </w:p>
        </w:tc>
      </w:tr>
      <w:tr w:rsidR="00062D12" w:rsidRPr="0023291B" w14:paraId="2D54EE5A" w14:textId="77777777" w:rsidTr="00062D12">
        <w:trPr>
          <w:trHeight w:val="415"/>
        </w:trPr>
        <w:tc>
          <w:tcPr>
            <w:tcW w:w="9072" w:type="dxa"/>
          </w:tcPr>
          <w:p w14:paraId="6BBF86EB" w14:textId="77777777" w:rsidR="00062D12" w:rsidRPr="00D95CDA" w:rsidRDefault="00062D12" w:rsidP="00CB4A9B">
            <w:pPr>
              <w:tabs>
                <w:tab w:val="left" w:pos="1152"/>
              </w:tabs>
              <w:bidi/>
              <w:spacing w:after="200" w:line="276" w:lineRule="auto"/>
              <w:rPr>
                <w:rFonts w:asciiTheme="minorHAnsi" w:eastAsia="Cambria" w:hAnsiTheme="minorHAnsi" w:cstheme="minorBidi"/>
                <w:b/>
                <w:bCs/>
                <w:i/>
                <w:iCs/>
                <w:color w:val="7F7F7F"/>
                <w:sz w:val="28"/>
                <w:szCs w:val="28"/>
                <w:rtl/>
                <w:lang w:bidi="ar-SY"/>
              </w:rPr>
            </w:pPr>
            <w:r w:rsidRPr="00A02682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الحماية</w:t>
            </w:r>
            <w:r w:rsidRPr="00A0268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062D12" w:rsidRPr="0023291B" w14:paraId="5AE99D28" w14:textId="77777777" w:rsidTr="00062D12">
        <w:trPr>
          <w:trHeight w:val="443"/>
        </w:trPr>
        <w:tc>
          <w:tcPr>
            <w:tcW w:w="9072" w:type="dxa"/>
          </w:tcPr>
          <w:p w14:paraId="2E48B54F" w14:textId="77777777" w:rsidR="00062D12" w:rsidRPr="00512E25" w:rsidRDefault="00062D12" w:rsidP="00512E25">
            <w:pPr>
              <w:pStyle w:val="ListParagraph"/>
              <w:numPr>
                <w:ilvl w:val="0"/>
                <w:numId w:val="46"/>
              </w:numPr>
              <w:tabs>
                <w:tab w:val="left" w:pos="1152"/>
              </w:tabs>
              <w:bidi/>
              <w:spacing w:after="200" w:line="276" w:lineRule="auto"/>
              <w:rPr>
                <w:rFonts w:asciiTheme="minorHAnsi" w:hAnsiTheme="minorHAnsi" w:cstheme="minorBidi"/>
                <w:sz w:val="28"/>
                <w:szCs w:val="28"/>
                <w:lang w:bidi="ar-SY"/>
              </w:rPr>
            </w:pPr>
            <w:r w:rsidRPr="00512E25">
              <w:rPr>
                <w:rFonts w:asciiTheme="minorHAnsi" w:hAnsiTheme="minorHAnsi"/>
                <w:sz w:val="28"/>
                <w:szCs w:val="28"/>
                <w:rtl/>
              </w:rPr>
              <w:t>يوفر</w:t>
            </w:r>
            <w:r w:rsidRPr="00512E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12E25">
              <w:rPr>
                <w:rFonts w:asciiTheme="minorHAnsi" w:hAnsiTheme="minorHAnsi"/>
                <w:sz w:val="28"/>
                <w:szCs w:val="28"/>
                <w:rtl/>
              </w:rPr>
              <w:t>معهد الرعاية الاجتماعية للتميز</w:t>
            </w:r>
            <w:r w:rsidRPr="00512E25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(</w:t>
            </w:r>
            <w:r w:rsidRPr="00512E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SCIE</w:t>
            </w:r>
            <w:r w:rsidRPr="00512E25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) </w:t>
            </w:r>
            <w:r w:rsidRPr="00512E25">
              <w:rPr>
                <w:rFonts w:asciiTheme="minorHAnsi" w:hAnsiTheme="minorHAnsi"/>
                <w:sz w:val="28"/>
                <w:szCs w:val="28"/>
                <w:rtl/>
              </w:rPr>
              <w:t>معلومات وإرشادات حول حماية البالغي</w:t>
            </w:r>
            <w:r w:rsidRPr="00512E25">
              <w:rPr>
                <w:rFonts w:asciiTheme="minorHAnsi" w:hAnsiTheme="minorHAnsi" w:hint="cs"/>
                <w:sz w:val="28"/>
                <w:szCs w:val="28"/>
                <w:rtl/>
              </w:rPr>
              <w:t xml:space="preserve">ن </w:t>
            </w:r>
            <w:hyperlink r:id="rId34" w:history="1">
              <w:r w:rsidRPr="00512E25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www.scie.org.uk/care-act-2014/safeguarding-adults</w:t>
              </w:r>
            </w:hyperlink>
            <w:r w:rsidRPr="00512E25">
              <w:rPr>
                <w:rFonts w:asciiTheme="minorHAnsi" w:hAnsiTheme="minorHAnsi" w:hint="cs"/>
                <w:sz w:val="28"/>
                <w:szCs w:val="28"/>
                <w:rtl/>
                <w:lang w:bidi="ar-SY"/>
              </w:rPr>
              <w:t xml:space="preserve"> </w:t>
            </w:r>
            <w:r w:rsidRPr="00512E25">
              <w:rPr>
                <w:rFonts w:asciiTheme="minorHAnsi" w:hAnsiTheme="minorHAnsi" w:hint="cs"/>
                <w:sz w:val="28"/>
                <w:szCs w:val="28"/>
                <w:rtl/>
              </w:rPr>
              <w:t>/</w:t>
            </w:r>
          </w:p>
          <w:p w14:paraId="36605D89" w14:textId="77777777" w:rsidR="00062D12" w:rsidRPr="00512E25" w:rsidRDefault="00062D12" w:rsidP="00DE5FE2">
            <w:pPr>
              <w:pStyle w:val="ListParagraph"/>
              <w:tabs>
                <w:tab w:val="left" w:pos="1152"/>
              </w:tabs>
              <w:bidi/>
              <w:spacing w:after="200" w:line="276" w:lineRule="auto"/>
              <w:rPr>
                <w:rFonts w:asciiTheme="minorHAnsi" w:hAnsiTheme="minorHAnsi" w:cstheme="minorBidi"/>
                <w:sz w:val="28"/>
                <w:szCs w:val="28"/>
                <w:rtl/>
                <w:lang w:bidi="ar-SY"/>
              </w:rPr>
            </w:pPr>
            <w:r w:rsidRPr="00512E25">
              <w:rPr>
                <w:rFonts w:asciiTheme="minorHAnsi" w:hAnsiTheme="minorHAnsi" w:hint="cs"/>
                <w:sz w:val="28"/>
                <w:szCs w:val="28"/>
                <w:rtl/>
              </w:rPr>
              <w:t xml:space="preserve"> هاتف:</w:t>
            </w:r>
            <w:r w:rsidRPr="00512E25">
              <w:rPr>
                <w:rFonts w:asciiTheme="minorHAnsi" w:hAnsiTheme="minorHAnsi" w:cstheme="minorBidi" w:hint="cs"/>
                <w:sz w:val="28"/>
                <w:szCs w:val="28"/>
                <w:rtl/>
                <w:lang w:bidi="ar-SY"/>
              </w:rPr>
              <w:t xml:space="preserve"> </w:t>
            </w:r>
            <w:r w:rsidRPr="00512E25">
              <w:rPr>
                <w:rFonts w:asciiTheme="minorHAnsi" w:hAnsiTheme="minorHAnsi" w:cstheme="minorHAnsi"/>
                <w:sz w:val="28"/>
                <w:szCs w:val="28"/>
              </w:rPr>
              <w:t xml:space="preserve">02077667400 </w:t>
            </w:r>
          </w:p>
        </w:tc>
      </w:tr>
      <w:tr w:rsidR="00062D12" w:rsidRPr="0023291B" w14:paraId="2889B942" w14:textId="77777777" w:rsidTr="00062D12">
        <w:trPr>
          <w:trHeight w:val="1181"/>
        </w:trPr>
        <w:tc>
          <w:tcPr>
            <w:tcW w:w="9072" w:type="dxa"/>
          </w:tcPr>
          <w:p w14:paraId="4F3EE6D7" w14:textId="77777777" w:rsidR="00062D12" w:rsidRPr="00512E25" w:rsidRDefault="00062D12" w:rsidP="00512E25">
            <w:pPr>
              <w:pStyle w:val="ListParagraph"/>
              <w:numPr>
                <w:ilvl w:val="0"/>
                <w:numId w:val="46"/>
              </w:numPr>
              <w:tabs>
                <w:tab w:val="left" w:pos="1152"/>
              </w:tabs>
              <w:bidi/>
              <w:spacing w:after="200" w:line="276" w:lineRule="auto"/>
              <w:rPr>
                <w:rFonts w:asciiTheme="minorHAnsi" w:hAnsiTheme="minorHAnsi" w:cstheme="minorBidi"/>
                <w:sz w:val="28"/>
                <w:szCs w:val="28"/>
                <w:rtl/>
                <w:lang w:bidi="ar-SY"/>
              </w:rPr>
            </w:pPr>
            <w:r w:rsidRPr="00512E25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 xml:space="preserve">اتصل </w:t>
            </w:r>
            <w:r w:rsidRPr="00512E25">
              <w:rPr>
                <w:rFonts w:asciiTheme="minorHAnsi" w:hAnsiTheme="minorHAnsi" w:hint="cs"/>
                <w:b/>
                <w:bCs/>
                <w:sz w:val="28"/>
                <w:szCs w:val="28"/>
                <w:rtl/>
              </w:rPr>
              <w:t xml:space="preserve">على </w:t>
            </w:r>
            <w:r w:rsidRPr="00512E25"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  <w:t>قسم الخدمات الاجتماعية بالسلطة المحلية</w:t>
            </w:r>
            <w:r w:rsidRPr="00512E25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.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 xml:space="preserve"> </w:t>
            </w:r>
            <w:r w:rsidRPr="00512E25">
              <w:rPr>
                <w:rFonts w:asciiTheme="minorHAnsi" w:hAnsiTheme="minorHAnsi"/>
                <w:sz w:val="28"/>
                <w:szCs w:val="28"/>
                <w:rtl/>
              </w:rPr>
              <w:t xml:space="preserve">تتحمل جميع السلطات المحلية مسؤولية التصرف بشأن مخاوف الحماية وسيكون لديها شخص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ي</w:t>
            </w:r>
            <w:r w:rsidRPr="00512E25">
              <w:rPr>
                <w:rFonts w:asciiTheme="minorHAnsi" w:hAnsiTheme="minorHAnsi"/>
                <w:sz w:val="28"/>
                <w:szCs w:val="28"/>
                <w:rtl/>
              </w:rPr>
              <w:t xml:space="preserve">تم تحديده </w:t>
            </w:r>
            <w:r>
              <w:rPr>
                <w:rFonts w:asciiTheme="minorHAnsi" w:hAnsiTheme="minorHAnsi" w:hint="cs"/>
                <w:sz w:val="28"/>
                <w:szCs w:val="28"/>
                <w:rtl/>
              </w:rPr>
              <w:t>ك</w:t>
            </w:r>
            <w:r w:rsidRPr="00512E25">
              <w:rPr>
                <w:rFonts w:asciiTheme="minorHAnsi" w:hAnsiTheme="minorHAnsi"/>
                <w:sz w:val="28"/>
                <w:szCs w:val="28"/>
                <w:rtl/>
              </w:rPr>
              <w:t>نقطة الاتصال الأولى للتعامل مع حماية البالغين</w:t>
            </w:r>
            <w:r w:rsidRPr="00512E2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062D12" w:rsidRPr="0023291B" w14:paraId="12E99ACB" w14:textId="77777777" w:rsidTr="00062D12">
        <w:trPr>
          <w:trHeight w:val="443"/>
        </w:trPr>
        <w:tc>
          <w:tcPr>
            <w:tcW w:w="9072" w:type="dxa"/>
          </w:tcPr>
          <w:p w14:paraId="4694F045" w14:textId="77777777" w:rsidR="00062D12" w:rsidRPr="00512E25" w:rsidRDefault="00062D12" w:rsidP="00DE5FE2">
            <w:pPr>
              <w:pStyle w:val="ListParagraph"/>
              <w:numPr>
                <w:ilvl w:val="0"/>
                <w:numId w:val="46"/>
              </w:numPr>
              <w:tabs>
                <w:tab w:val="left" w:pos="1152"/>
              </w:tabs>
              <w:bidi/>
              <w:spacing w:after="200" w:line="276" w:lineRule="auto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95CDA">
              <w:rPr>
                <w:rFonts w:asciiTheme="minorHAnsi" w:hAnsiTheme="minorHAnsi"/>
                <w:rtl/>
              </w:rPr>
              <w:t xml:space="preserve">هناك طريقة أخرى للوصول إلى المساعدة وهي </w:t>
            </w:r>
            <w:r w:rsidRPr="00D95CDA">
              <w:rPr>
                <w:rFonts w:asciiTheme="minorHAnsi" w:hAnsiTheme="minorHAnsi"/>
                <w:b/>
                <w:bCs/>
                <w:rtl/>
              </w:rPr>
              <w:t>الاتصال بالنائب</w:t>
            </w:r>
            <w:r>
              <w:rPr>
                <w:rFonts w:asciiTheme="minorHAnsi" w:hAnsiTheme="minorHAnsi" w:hint="cs"/>
                <w:b/>
                <w:bCs/>
                <w:rtl/>
              </w:rPr>
              <w:t xml:space="preserve"> التابع لكم </w:t>
            </w:r>
            <w:r w:rsidRPr="00D95CDA">
              <w:rPr>
                <w:rFonts w:asciiTheme="minorHAnsi" w:hAnsiTheme="minorHAnsi"/>
                <w:b/>
                <w:bCs/>
                <w:rtl/>
              </w:rPr>
              <w:t>أو المستشار</w:t>
            </w:r>
            <w:r w:rsidRPr="00D95CDA">
              <w:rPr>
                <w:rFonts w:asciiTheme="minorHAnsi" w:hAnsiTheme="minorHAnsi" w:hint="cs"/>
                <w:b/>
                <w:bCs/>
                <w:rtl/>
              </w:rPr>
              <w:t>ين</w:t>
            </w:r>
            <w:r w:rsidRPr="00D95CDA">
              <w:rPr>
                <w:rFonts w:asciiTheme="minorHAnsi" w:hAnsiTheme="minorHAnsi"/>
                <w:b/>
                <w:bCs/>
                <w:rtl/>
              </w:rPr>
              <w:t xml:space="preserve"> المحلي</w:t>
            </w:r>
            <w:r w:rsidRPr="00D95CDA">
              <w:rPr>
                <w:rFonts w:asciiTheme="minorHAnsi" w:hAnsiTheme="minorHAnsi" w:hint="cs"/>
                <w:b/>
                <w:bCs/>
                <w:rtl/>
              </w:rPr>
              <w:t>ين</w:t>
            </w:r>
            <w:r w:rsidRPr="00D95CDA">
              <w:rPr>
                <w:rFonts w:asciiTheme="minorHAnsi" w:hAnsiTheme="minorHAnsi" w:cstheme="minorHAnsi"/>
                <w:rtl/>
              </w:rPr>
              <w:t xml:space="preserve">. </w:t>
            </w:r>
            <w:r w:rsidRPr="00D95CDA">
              <w:rPr>
                <w:rFonts w:asciiTheme="minorHAnsi" w:hAnsiTheme="minorHAnsi"/>
                <w:rtl/>
              </w:rPr>
              <w:t xml:space="preserve">يمكنكم  العثور على النائب </w:t>
            </w:r>
            <w:r>
              <w:rPr>
                <w:rFonts w:asciiTheme="minorHAnsi" w:hAnsiTheme="minorHAnsi" w:hint="cs"/>
                <w:rtl/>
              </w:rPr>
              <w:t>التابع ل</w:t>
            </w:r>
            <w:r w:rsidRPr="00D95CDA">
              <w:rPr>
                <w:rFonts w:asciiTheme="minorHAnsi" w:hAnsiTheme="minorHAnsi"/>
                <w:rtl/>
              </w:rPr>
              <w:t xml:space="preserve">كم </w:t>
            </w:r>
            <w:r>
              <w:rPr>
                <w:rFonts w:asciiTheme="minorHAnsi" w:hAnsiTheme="minorHAnsi" w:hint="cs"/>
                <w:rtl/>
              </w:rPr>
              <w:t>عبر</w:t>
            </w:r>
            <w:r w:rsidRPr="00D95CDA">
              <w:rPr>
                <w:rFonts w:asciiTheme="minorHAnsi" w:hAnsiTheme="minorHAnsi"/>
                <w:rtl/>
              </w:rPr>
              <w:t xml:space="preserve"> هذا الموقع</w:t>
            </w:r>
            <w:r w:rsidRPr="00D95CDA">
              <w:rPr>
                <w:rFonts w:asciiTheme="minorHAnsi" w:hAnsiTheme="minorHAnsi" w:cstheme="minorHAnsi"/>
              </w:rPr>
              <w:t xml:space="preserve">: </w:t>
            </w:r>
            <w:hyperlink r:id="rId35" w:history="1">
              <w:r w:rsidRPr="00D95CDA">
                <w:rPr>
                  <w:rStyle w:val="Hyperlink"/>
                  <w:rFonts w:asciiTheme="minorHAnsi" w:hAnsiTheme="minorHAnsi" w:cstheme="minorHAnsi"/>
                </w:rPr>
                <w:t>www.parictures.uk/get-involved/contact-an-mp-or-lord/contact- your-mp/</w:t>
              </w:r>
            </w:hyperlink>
            <w:r w:rsidRPr="00D95CDA">
              <w:rPr>
                <w:rFonts w:asciiTheme="minorHAnsi" w:hAnsiTheme="minorHAnsi" w:cstheme="minorHAnsi"/>
              </w:rPr>
              <w:t xml:space="preserve">  </w:t>
            </w:r>
            <w:r w:rsidRPr="00D95CDA">
              <w:rPr>
                <w:rFonts w:asciiTheme="minorHAnsi" w:hAnsiTheme="minorHAnsi" w:hint="cs"/>
                <w:rtl/>
                <w:lang w:bidi="ar-SY"/>
              </w:rPr>
              <w:t xml:space="preserve"> </w:t>
            </w:r>
            <w:r w:rsidRPr="00D95CDA">
              <w:rPr>
                <w:rFonts w:asciiTheme="minorHAnsi" w:hAnsiTheme="minorHAnsi"/>
                <w:rtl/>
              </w:rPr>
              <w:t>أو</w:t>
            </w:r>
            <w:r w:rsidRPr="00D95CDA">
              <w:rPr>
                <w:rFonts w:asciiTheme="minorHAnsi" w:hAnsiTheme="minorHAnsi" w:cstheme="minorHAnsi"/>
              </w:rPr>
              <w:t xml:space="preserve">: </w:t>
            </w:r>
            <w:hyperlink r:id="rId36" w:history="1">
              <w:r w:rsidRPr="00D95CDA">
                <w:rPr>
                  <w:rStyle w:val="Hyperlink"/>
                  <w:rFonts w:asciiTheme="minorHAnsi" w:hAnsiTheme="minorHAnsi" w:cstheme="minorHAnsi"/>
                </w:rPr>
                <w:t>www.mysociety.org/wehelpyou/contact-your-mp/</w:t>
              </w:r>
            </w:hyperlink>
            <w:r w:rsidRPr="00D95CDA">
              <w:rPr>
                <w:rFonts w:asciiTheme="minorHAnsi" w:hAnsiTheme="minorHAnsi" w:cstheme="minorHAnsi"/>
              </w:rPr>
              <w:t xml:space="preserve">  </w:t>
            </w:r>
            <w:r w:rsidRPr="00D95CDA">
              <w:rPr>
                <w:rFonts w:asciiTheme="minorHAnsi" w:hAnsiTheme="minorHAnsi" w:hint="cs"/>
                <w:rtl/>
              </w:rPr>
              <w:t xml:space="preserve"> وكذلك</w:t>
            </w:r>
            <w:r w:rsidRPr="00D95CDA">
              <w:rPr>
                <w:rFonts w:asciiTheme="minorHAnsi" w:hAnsiTheme="minorHAnsi"/>
                <w:rtl/>
              </w:rPr>
              <w:t xml:space="preserve"> يمكنكم الاتصال هاتفياً بمكتبهم في مجلس العموم، عن طريق الاتصال بالرقم </w:t>
            </w:r>
            <w:r w:rsidRPr="00D95CDA">
              <w:rPr>
                <w:rFonts w:asciiTheme="minorHAnsi" w:hAnsiTheme="minorHAnsi" w:cstheme="minorHAnsi"/>
                <w:rtl/>
              </w:rPr>
              <w:t xml:space="preserve">02072193000 </w:t>
            </w:r>
            <w:r w:rsidRPr="00D95CDA">
              <w:rPr>
                <w:rFonts w:asciiTheme="minorHAnsi" w:hAnsiTheme="minorHAnsi"/>
                <w:rtl/>
              </w:rPr>
              <w:t xml:space="preserve">وطلب </w:t>
            </w:r>
            <w:r w:rsidRPr="00D95CDA">
              <w:rPr>
                <w:rFonts w:asciiTheme="minorHAnsi" w:hAnsiTheme="minorHAnsi" w:hint="cs"/>
                <w:rtl/>
              </w:rPr>
              <w:t>التحويل</w:t>
            </w:r>
            <w:r w:rsidRPr="00D95CDA">
              <w:rPr>
                <w:rFonts w:asciiTheme="minorHAnsi" w:hAnsiTheme="minorHAnsi"/>
                <w:rtl/>
              </w:rPr>
              <w:t xml:space="preserve"> إلى مكتبهم وإعطاء اسم النائب</w:t>
            </w:r>
            <w:r>
              <w:rPr>
                <w:rFonts w:asciiTheme="minorHAnsi" w:hAnsiTheme="minorHAnsi" w:hint="cs"/>
                <w:rtl/>
              </w:rPr>
              <w:t xml:space="preserve"> (عضو البرلمان)</w:t>
            </w:r>
            <w:r w:rsidRPr="00D95CDA">
              <w:rPr>
                <w:rFonts w:asciiTheme="minorHAnsi" w:hAnsiTheme="minorHAnsi"/>
                <w:rtl/>
              </w:rPr>
              <w:t xml:space="preserve"> </w:t>
            </w:r>
            <w:r>
              <w:rPr>
                <w:rFonts w:asciiTheme="minorHAnsi" w:hAnsiTheme="minorHAnsi" w:hint="cs"/>
                <w:rtl/>
              </w:rPr>
              <w:t>التابع ل</w:t>
            </w:r>
            <w:r w:rsidRPr="00D95CDA">
              <w:rPr>
                <w:rFonts w:asciiTheme="minorHAnsi" w:hAnsiTheme="minorHAnsi"/>
                <w:rtl/>
              </w:rPr>
              <w:t xml:space="preserve">كم </w:t>
            </w:r>
            <w:r w:rsidRPr="00D95CDA">
              <w:rPr>
                <w:rFonts w:asciiTheme="minorHAnsi" w:hAnsiTheme="minorHAnsi" w:cstheme="minorHAnsi"/>
                <w:rtl/>
              </w:rPr>
              <w:t>.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D95CDA">
              <w:rPr>
                <w:rFonts w:asciiTheme="minorHAnsi" w:hAnsiTheme="minorHAnsi" w:cstheme="minorHAnsi"/>
                <w:rtl/>
              </w:rPr>
              <w:t xml:space="preserve"> </w:t>
            </w:r>
            <w:r>
              <w:rPr>
                <w:rFonts w:asciiTheme="minorHAnsi" w:hAnsiTheme="minorHAnsi" w:hint="cs"/>
                <w:rtl/>
              </w:rPr>
              <w:t>ول</w:t>
            </w:r>
            <w:r w:rsidRPr="00D95CDA">
              <w:rPr>
                <w:rFonts w:asciiTheme="minorHAnsi" w:hAnsiTheme="minorHAnsi"/>
                <w:rtl/>
              </w:rPr>
              <w:t>لاتصال</w:t>
            </w:r>
            <w:r>
              <w:rPr>
                <w:rFonts w:asciiTheme="minorHAnsi" w:hAnsiTheme="minorHAnsi" w:hint="cs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rtl/>
              </w:rPr>
              <w:t>بهم</w:t>
            </w:r>
            <w:r>
              <w:rPr>
                <w:rFonts w:asciiTheme="minorHAnsi" w:hAnsiTheme="minorHAnsi"/>
                <w:rtl/>
              </w:rPr>
              <w:t xml:space="preserve"> </w:t>
            </w:r>
            <w:r>
              <w:rPr>
                <w:rFonts w:asciiTheme="minorHAnsi" w:hAnsiTheme="minorHAnsi" w:hint="cs"/>
                <w:rtl/>
              </w:rPr>
              <w:t>ب</w:t>
            </w:r>
            <w:r>
              <w:rPr>
                <w:rFonts w:asciiTheme="minorHAnsi" w:hAnsiTheme="minorHAnsi"/>
                <w:rtl/>
              </w:rPr>
              <w:t>مكتب دائرتهم المحلية</w:t>
            </w:r>
            <w:r>
              <w:rPr>
                <w:rFonts w:asciiTheme="minorHAnsi" w:hAnsiTheme="minorHAnsi" w:hint="cs"/>
                <w:rtl/>
              </w:rPr>
              <w:t xml:space="preserve"> يمكنكم إيجاد ال</w:t>
            </w:r>
            <w:r w:rsidRPr="00D95CDA">
              <w:rPr>
                <w:rFonts w:asciiTheme="minorHAnsi" w:hAnsiTheme="minorHAnsi"/>
                <w:rtl/>
              </w:rPr>
              <w:t>تفاصيل</w:t>
            </w:r>
            <w:r>
              <w:rPr>
                <w:rFonts w:asciiTheme="minorHAnsi" w:hAnsiTheme="minorHAnsi" w:hint="cs"/>
                <w:rtl/>
              </w:rPr>
              <w:t xml:space="preserve"> في</w:t>
            </w:r>
            <w:r w:rsidRPr="00D95CDA">
              <w:rPr>
                <w:rFonts w:asciiTheme="minorHAnsi" w:hAnsiTheme="minorHAnsi"/>
                <w:rtl/>
              </w:rPr>
              <w:t xml:space="preserve"> قاعة المدينة أو المكتبة المحلية، أو قد تجد</w:t>
            </w:r>
            <w:r>
              <w:rPr>
                <w:rFonts w:asciiTheme="minorHAnsi" w:hAnsiTheme="minorHAnsi" w:hint="cs"/>
                <w:rtl/>
              </w:rPr>
              <w:t>ون</w:t>
            </w:r>
            <w:r w:rsidRPr="00D95CDA">
              <w:rPr>
                <w:rFonts w:asciiTheme="minorHAnsi" w:hAnsiTheme="minorHAnsi"/>
                <w:rtl/>
              </w:rPr>
              <w:t>ها في دليل النواب</w:t>
            </w:r>
            <w:r w:rsidRPr="00D95CDA">
              <w:rPr>
                <w:rFonts w:asciiTheme="minorHAnsi" w:hAnsiTheme="minorHAnsi" w:cstheme="minorHAnsi"/>
                <w:rtl/>
              </w:rPr>
              <w:t xml:space="preserve">. </w:t>
            </w:r>
            <w:r w:rsidRPr="00D95CDA">
              <w:rPr>
                <w:rFonts w:asciiTheme="minorHAnsi" w:hAnsiTheme="minorHAnsi" w:hint="cs"/>
                <w:rtl/>
              </w:rPr>
              <w:t xml:space="preserve"> و</w:t>
            </w:r>
            <w:r w:rsidRPr="00D95CDA">
              <w:rPr>
                <w:rFonts w:asciiTheme="minorHAnsi" w:hAnsiTheme="minorHAnsi"/>
                <w:rtl/>
              </w:rPr>
              <w:t xml:space="preserve">للعثور على </w:t>
            </w:r>
            <w:r>
              <w:rPr>
                <w:rFonts w:asciiTheme="minorHAnsi" w:hAnsiTheme="minorHAnsi" w:hint="cs"/>
                <w:rtl/>
              </w:rPr>
              <w:t>المستشارين</w:t>
            </w:r>
            <w:r w:rsidRPr="00D95CDA">
              <w:rPr>
                <w:rFonts w:asciiTheme="minorHAnsi" w:hAnsiTheme="minorHAnsi"/>
                <w:rtl/>
              </w:rPr>
              <w:t xml:space="preserve"> المحلي</w:t>
            </w:r>
            <w:r>
              <w:rPr>
                <w:rFonts w:asciiTheme="minorHAnsi" w:hAnsiTheme="minorHAnsi" w:hint="cs"/>
                <w:rtl/>
              </w:rPr>
              <w:t>ين</w:t>
            </w:r>
            <w:r w:rsidRPr="00D95CDA">
              <w:rPr>
                <w:rFonts w:asciiTheme="minorHAnsi" w:hAnsiTheme="minorHAnsi" w:hint="cs"/>
                <w:rtl/>
              </w:rPr>
              <w:t xml:space="preserve">: </w:t>
            </w:r>
            <w:hyperlink r:id="rId37" w:history="1">
              <w:r w:rsidRPr="00D95CDA">
                <w:rPr>
                  <w:rStyle w:val="Hyperlink"/>
                  <w:rFonts w:asciiTheme="minorHAnsi" w:hAnsiTheme="minorHAnsi" w:cstheme="minorHAnsi"/>
                </w:rPr>
                <w:t>www.gov.uk/find-your-local-councillors</w:t>
              </w:r>
            </w:hyperlink>
          </w:p>
        </w:tc>
      </w:tr>
    </w:tbl>
    <w:p w14:paraId="26E407C8" w14:textId="77777777" w:rsidR="000D4D2B" w:rsidRPr="00A02682" w:rsidRDefault="000D4D2B" w:rsidP="00A02682">
      <w:pPr>
        <w:pBdr>
          <w:left w:val="none" w:sz="0" w:space="7" w:color="auto"/>
        </w:pBdr>
        <w:bidi/>
        <w:spacing w:line="276" w:lineRule="auto"/>
        <w:rPr>
          <w:rFonts w:asciiTheme="minorHAnsi" w:hAnsiTheme="minorHAnsi" w:cstheme="minorBidi"/>
          <w:lang w:bidi="ar-SY"/>
        </w:rPr>
      </w:pPr>
    </w:p>
    <w:sectPr w:rsidR="000D4D2B" w:rsidRPr="00A02682" w:rsidSect="007C0302">
      <w:footerReference w:type="default" r:id="rId38"/>
      <w:pgSz w:w="11906" w:h="16838"/>
      <w:pgMar w:top="851" w:right="1440" w:bottom="156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BF137" w14:textId="77777777" w:rsidR="002E308D" w:rsidRDefault="002E308D">
      <w:r>
        <w:separator/>
      </w:r>
    </w:p>
  </w:endnote>
  <w:endnote w:type="continuationSeparator" w:id="0">
    <w:p w14:paraId="55F764AF" w14:textId="77777777" w:rsidR="002E308D" w:rsidRDefault="002E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613845"/>
      <w:placeholder>
        <w:docPart w:val="DefaultPlaceholder_22675703"/>
      </w:placeholder>
    </w:sdtPr>
    <w:sdtEndPr/>
    <w:sdtContent>
      <w:p w14:paraId="6023D790" w14:textId="77777777" w:rsidR="00512E25" w:rsidRDefault="00512E25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D4B" w:rsidRPr="00F61D4B">
          <w:rPr>
            <w:rFonts w:ascii="Calibri" w:eastAsia="Calibri" w:hAnsi="Calibri" w:cs="Calibri"/>
            <w:noProof/>
          </w:rPr>
          <w:t>11</w:t>
        </w:r>
        <w:r>
          <w:rPr>
            <w:rFonts w:ascii="Calibri" w:eastAsia="Calibri" w:hAnsi="Calibri" w:cs="Calibri"/>
          </w:rPr>
          <w:fldChar w:fldCharType="end"/>
        </w:r>
      </w:p>
    </w:sdtContent>
  </w:sdt>
  <w:p w14:paraId="5A11AA45" w14:textId="77777777" w:rsidR="00512E25" w:rsidRDefault="00512E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13BDB" w14:textId="77777777" w:rsidR="002E308D" w:rsidRDefault="002E308D">
      <w:r>
        <w:separator/>
      </w:r>
    </w:p>
  </w:footnote>
  <w:footnote w:type="continuationSeparator" w:id="0">
    <w:p w14:paraId="20928BB2" w14:textId="77777777" w:rsidR="002E308D" w:rsidRDefault="002E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C040EF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64E4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B60B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0EC7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686E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F62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7CD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56C6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5E21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4670BA7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466B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7EF0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ECD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7A20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3468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50B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284A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4E2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720615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58C42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8ADE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B449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D809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7C0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9E1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4EB4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26A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640485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4B81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22DF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8E9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C259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34D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C28A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7E7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EA57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670EF9A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6881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4854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E8E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1E5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806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4A93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04A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A6C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4F44D8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0389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22D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D63C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7C0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D8AF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A4E7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B8ED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4ED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EB081A1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33443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0C95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ECD3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8CA5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6262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B8F6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0083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66D7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CA68A25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2D27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0836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76B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E8BB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DAA2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4E96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C42B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429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2B5486C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D6C0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F43F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66D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56A3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8073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80A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DA39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3C53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E37A807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85E19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B867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3C3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6890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78C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74BB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F852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08A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ACCEFBD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F6EB0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1CB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F26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821E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3687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0E7F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C4C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30B7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C9A4543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2147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6A7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C89E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1021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223B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BE51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D41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A4D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1584BF3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B4C5D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B24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102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A0C7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DE9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F6A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22CC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FA5D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2F1A4D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9FED0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C073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E8D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E4F3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DCEA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023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58A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A4B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1DC6A2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63440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9AFC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1E6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58E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D4F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CA4B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307B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12A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31F0240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688B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986C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AED3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F697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8EBB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F89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6809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F20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FBFC935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C081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DEC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D805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E6E6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7EB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64F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684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BA74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2AA0B64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310A5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08C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7E2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564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DE6D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E0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7EB1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04A7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E25C81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29A9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9A8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0E4B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86B0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081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223F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3AAC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EC7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0098FE8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A2B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DE1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A40D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14E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901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A212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CC9F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FC81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A1F4A9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4A00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288B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40D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F608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D6DE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00CC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A85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3EC9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DA60168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C741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B614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CEF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0613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A27D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D2B8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A635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1C2D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A0AA37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FBCD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467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62B1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0487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DCF0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6A13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96C3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CEF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6B5C323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6083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B839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26D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AA5E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283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3875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20C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82A5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B720CC9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E60E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7E5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D849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9C01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DA7B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4E28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F276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AC1A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B0CE62D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79EB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FCA5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CC4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FC8A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7A4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801D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6AF6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14D6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456835B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F9AF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740C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6AE6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A045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C69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CEA8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AC5D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D46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C32A99D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5E201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00E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C4D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E0D8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703C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92B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FCF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BC73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963E305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BCA7B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AC0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607F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9C9A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967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2ED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4C19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6EB4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2E2CB9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0C29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CE84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80FE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D2F4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181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6C2E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CCE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02BC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8F2E82F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238B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58EA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3AB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72B1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62C7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681D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DC7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385E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3CFC0DC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79E4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32C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1259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B4F1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985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6C8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062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C481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58423B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8C802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44A5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2E7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F62F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7432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321F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50B0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104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8778768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66A8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5E62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143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5E4D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4867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88F8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1C9F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5C9F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6E3C7DC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7221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EAD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AC90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7EA5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485C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4C40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9EAB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26E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68970F8"/>
    <w:multiLevelType w:val="hybridMultilevel"/>
    <w:tmpl w:val="529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2400E5"/>
    <w:multiLevelType w:val="hybridMultilevel"/>
    <w:tmpl w:val="0014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B502A8"/>
    <w:multiLevelType w:val="hybridMultilevel"/>
    <w:tmpl w:val="39C6E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311161"/>
    <w:multiLevelType w:val="hybridMultilevel"/>
    <w:tmpl w:val="D966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56245B"/>
    <w:multiLevelType w:val="hybridMultilevel"/>
    <w:tmpl w:val="F31E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8E5A97"/>
    <w:multiLevelType w:val="hybridMultilevel"/>
    <w:tmpl w:val="28D8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880B21"/>
    <w:multiLevelType w:val="hybridMultilevel"/>
    <w:tmpl w:val="355C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6C3EEE"/>
    <w:multiLevelType w:val="hybridMultilevel"/>
    <w:tmpl w:val="DA4E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C6D36"/>
    <w:multiLevelType w:val="hybridMultilevel"/>
    <w:tmpl w:val="DD9A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EE0542"/>
    <w:multiLevelType w:val="hybridMultilevel"/>
    <w:tmpl w:val="DFA2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8"/>
  </w:num>
  <w:num w:numId="38">
    <w:abstractNumId w:val="44"/>
  </w:num>
  <w:num w:numId="39">
    <w:abstractNumId w:val="45"/>
  </w:num>
  <w:num w:numId="40">
    <w:abstractNumId w:val="37"/>
  </w:num>
  <w:num w:numId="41">
    <w:abstractNumId w:val="42"/>
  </w:num>
  <w:num w:numId="42">
    <w:abstractNumId w:val="40"/>
  </w:num>
  <w:num w:numId="43">
    <w:abstractNumId w:val="43"/>
  </w:num>
  <w:num w:numId="44">
    <w:abstractNumId w:val="41"/>
  </w:num>
  <w:num w:numId="45">
    <w:abstractNumId w:val="3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3"/>
    <w:rsid w:val="00010A76"/>
    <w:rsid w:val="00020E50"/>
    <w:rsid w:val="00022783"/>
    <w:rsid w:val="0003247C"/>
    <w:rsid w:val="00034589"/>
    <w:rsid w:val="00035F10"/>
    <w:rsid w:val="00047BAC"/>
    <w:rsid w:val="00062D12"/>
    <w:rsid w:val="00076F2A"/>
    <w:rsid w:val="000A7431"/>
    <w:rsid w:val="000A743E"/>
    <w:rsid w:val="000D33F7"/>
    <w:rsid w:val="000D4D2B"/>
    <w:rsid w:val="000E698B"/>
    <w:rsid w:val="000F15B7"/>
    <w:rsid w:val="000F24A5"/>
    <w:rsid w:val="00157046"/>
    <w:rsid w:val="001B20A4"/>
    <w:rsid w:val="001B49A3"/>
    <w:rsid w:val="00222450"/>
    <w:rsid w:val="0023291B"/>
    <w:rsid w:val="00271593"/>
    <w:rsid w:val="00277FA6"/>
    <w:rsid w:val="00282F36"/>
    <w:rsid w:val="002A3BCA"/>
    <w:rsid w:val="002A4C31"/>
    <w:rsid w:val="002B19AD"/>
    <w:rsid w:val="002B62B3"/>
    <w:rsid w:val="002B7BFB"/>
    <w:rsid w:val="002E27E7"/>
    <w:rsid w:val="002E308D"/>
    <w:rsid w:val="003C1BFC"/>
    <w:rsid w:val="0043069C"/>
    <w:rsid w:val="00445949"/>
    <w:rsid w:val="00454F15"/>
    <w:rsid w:val="00457A36"/>
    <w:rsid w:val="004A31E9"/>
    <w:rsid w:val="004A37A2"/>
    <w:rsid w:val="004D35A7"/>
    <w:rsid w:val="004E6B2A"/>
    <w:rsid w:val="00506DC7"/>
    <w:rsid w:val="00512E25"/>
    <w:rsid w:val="0058398E"/>
    <w:rsid w:val="00591404"/>
    <w:rsid w:val="00591D6B"/>
    <w:rsid w:val="00596C55"/>
    <w:rsid w:val="005B17AE"/>
    <w:rsid w:val="005B3EE8"/>
    <w:rsid w:val="005C2CFD"/>
    <w:rsid w:val="00614B87"/>
    <w:rsid w:val="0062716F"/>
    <w:rsid w:val="006329B6"/>
    <w:rsid w:val="006419AE"/>
    <w:rsid w:val="00655911"/>
    <w:rsid w:val="006B2C29"/>
    <w:rsid w:val="006B69EA"/>
    <w:rsid w:val="006D13CF"/>
    <w:rsid w:val="006F40A3"/>
    <w:rsid w:val="0072143B"/>
    <w:rsid w:val="0073524D"/>
    <w:rsid w:val="00745512"/>
    <w:rsid w:val="007C0302"/>
    <w:rsid w:val="007E312D"/>
    <w:rsid w:val="008214E2"/>
    <w:rsid w:val="00853324"/>
    <w:rsid w:val="008840EA"/>
    <w:rsid w:val="008A44E1"/>
    <w:rsid w:val="008B25C2"/>
    <w:rsid w:val="008B443A"/>
    <w:rsid w:val="008C3F31"/>
    <w:rsid w:val="008F2D44"/>
    <w:rsid w:val="00913C5B"/>
    <w:rsid w:val="00930C4A"/>
    <w:rsid w:val="00946A5E"/>
    <w:rsid w:val="00971F70"/>
    <w:rsid w:val="00981141"/>
    <w:rsid w:val="00981B72"/>
    <w:rsid w:val="009A7DD8"/>
    <w:rsid w:val="009B155B"/>
    <w:rsid w:val="009C40C6"/>
    <w:rsid w:val="009C5006"/>
    <w:rsid w:val="00A025CA"/>
    <w:rsid w:val="00A02682"/>
    <w:rsid w:val="00A16652"/>
    <w:rsid w:val="00A312DB"/>
    <w:rsid w:val="00A358B5"/>
    <w:rsid w:val="00A63E42"/>
    <w:rsid w:val="00AC2363"/>
    <w:rsid w:val="00AC5116"/>
    <w:rsid w:val="00AF0E4A"/>
    <w:rsid w:val="00B043B1"/>
    <w:rsid w:val="00BA6151"/>
    <w:rsid w:val="00BF42A3"/>
    <w:rsid w:val="00C0537D"/>
    <w:rsid w:val="00C15E9B"/>
    <w:rsid w:val="00C7057D"/>
    <w:rsid w:val="00C938E2"/>
    <w:rsid w:val="00CB4A9B"/>
    <w:rsid w:val="00CB6F6F"/>
    <w:rsid w:val="00D07B5B"/>
    <w:rsid w:val="00D242EC"/>
    <w:rsid w:val="00D36CE4"/>
    <w:rsid w:val="00D8605E"/>
    <w:rsid w:val="00D95CDA"/>
    <w:rsid w:val="00DB7134"/>
    <w:rsid w:val="00DE5FE2"/>
    <w:rsid w:val="00E039E7"/>
    <w:rsid w:val="00E05EB1"/>
    <w:rsid w:val="00E30870"/>
    <w:rsid w:val="00E30890"/>
    <w:rsid w:val="00E534EB"/>
    <w:rsid w:val="00E627F0"/>
    <w:rsid w:val="00E73ECD"/>
    <w:rsid w:val="00E73FC0"/>
    <w:rsid w:val="00E768E7"/>
    <w:rsid w:val="00E76DDB"/>
    <w:rsid w:val="00EB1FCE"/>
    <w:rsid w:val="00EC0E08"/>
    <w:rsid w:val="00EF077F"/>
    <w:rsid w:val="00F123FB"/>
    <w:rsid w:val="00F27BC3"/>
    <w:rsid w:val="00F40F6C"/>
    <w:rsid w:val="00F55541"/>
    <w:rsid w:val="00F55BA0"/>
    <w:rsid w:val="00F61D4B"/>
    <w:rsid w:val="00F707B8"/>
    <w:rsid w:val="00F95F0F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B195"/>
  <w15:docId w15:val="{95E4D0D8-EE2E-4D6B-B3FC-4EA72F8D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2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F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9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9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B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library.wiley.com/doi/pdf/10.1111/hsc.12806" TargetMode="External"/><Relationship Id="rId18" Type="http://schemas.openxmlformats.org/officeDocument/2006/relationships/hyperlink" Target="http://www.healthwatch.co.uk/your-local-healthwatch/list" TargetMode="External"/><Relationship Id="rId26" Type="http://schemas.openxmlformats.org/officeDocument/2006/relationships/hyperlink" Target="http://www.tmg-uk.org/do-you-need-help/do-you-need-help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atients-association.org.uk" TargetMode="External"/><Relationship Id="rId34" Type="http://schemas.openxmlformats.org/officeDocument/2006/relationships/hyperlink" Target="http://www.scie.org.uk/care-act-2014/safeguarding-adults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ctimsupport.org.uk/" TargetMode="External"/><Relationship Id="rId20" Type="http://schemas.openxmlformats.org/officeDocument/2006/relationships/hyperlink" Target="https://www.citizensadvice.org.uk/" TargetMode="External"/><Relationship Id="rId29" Type="http://schemas.openxmlformats.org/officeDocument/2006/relationships/hyperlink" Target="http://www.respond.org.u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nesty.org.uk/blogs/ether/hate-crimes-uk-victims-stories" TargetMode="External"/><Relationship Id="rId24" Type="http://schemas.openxmlformats.org/officeDocument/2006/relationships/hyperlink" Target="http://www.galop.org.uk" TargetMode="External"/><Relationship Id="rId32" Type="http://schemas.openxmlformats.org/officeDocument/2006/relationships/hyperlink" Target="http://napac.org.uk" TargetMode="External"/><Relationship Id="rId37" Type="http://schemas.openxmlformats.org/officeDocument/2006/relationships/hyperlink" Target="http://www.gov.uk/find-your-local-councillors" TargetMode="External"/><Relationship Id="rId40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scie.org.uk/care-act-2014/safeguarding-adults/" TargetMode="External"/><Relationship Id="rId23" Type="http://schemas.openxmlformats.org/officeDocument/2006/relationships/hyperlink" Target="https://knowyourhumanrights.co.uk/human-rights/what-rights-do-i-have/" TargetMode="External"/><Relationship Id="rId28" Type="http://schemas.openxmlformats.org/officeDocument/2006/relationships/hyperlink" Target="mailto:admin@respond.org.uk" TargetMode="External"/><Relationship Id="rId36" Type="http://schemas.openxmlformats.org/officeDocument/2006/relationships/hyperlink" Target="http://www.mysociety.org/wehelpyou/contact-your-mp/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enquiry@healthwatch.co.uk" TargetMode="External"/><Relationship Id="rId31" Type="http://schemas.openxmlformats.org/officeDocument/2006/relationships/hyperlink" Target="http://elderabuse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wyourhumanrights.co.uk/human-rights/what-rights-do-i-have/" TargetMode="External"/><Relationship Id="rId22" Type="http://schemas.openxmlformats.org/officeDocument/2006/relationships/hyperlink" Target="https://hatecrime.campaign.gov.uk/" TargetMode="External"/><Relationship Id="rId27" Type="http://schemas.openxmlformats.org/officeDocument/2006/relationships/hyperlink" Target="mailto:office@tmg-uk.org" TargetMode="External"/><Relationship Id="rId30" Type="http://schemas.openxmlformats.org/officeDocument/2006/relationships/hyperlink" Target="http://www.ncdv.org.uk" TargetMode="External"/><Relationship Id="rId35" Type="http://schemas.openxmlformats.org/officeDocument/2006/relationships/hyperlink" Target="http://www.parictures.uk/get-involved/contact-an-mp-or-lord/contact-%20your-mp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onlinelibrary.wiley.com/doi/epdf/10.1111/hex.12963" TargetMode="External"/><Relationship Id="rId17" Type="http://schemas.openxmlformats.org/officeDocument/2006/relationships/hyperlink" Target="http://www.shapingourlives.org.uk/list-of-members" TargetMode="External"/><Relationship Id="rId25" Type="http://schemas.openxmlformats.org/officeDocument/2006/relationships/hyperlink" Target="mailto:advice@galop.org.uk" TargetMode="External"/><Relationship Id="rId33" Type="http://schemas.openxmlformats.org/officeDocument/2006/relationships/hyperlink" Target="mailto:legal@mind.org.uk" TargetMode="External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6347-DA7B-4145-ACAF-B0457F6DF7D5}"/>
      </w:docPartPr>
      <w:docPartBody>
        <w:p w:rsidR="001D3107" w:rsidRDefault="001D3107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107"/>
    <w:rsid w:val="001D3107"/>
    <w:rsid w:val="00814DCF"/>
    <w:rsid w:val="00D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800e863-f292-430e-a913-d09d6d2a232e" origin="userSelected">
  <element uid="5ca8f196-39e0-4d28-b227-1cbf4563639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ODAwZTg2My1mMjkyLTQzMGUtYTkxMy1kMDlkNmQyYTIzMmUiIG9yaWdpbj0idXNlclNlbGVjdGVkIj48ZWxlbWVudCB1aWQ9IjVjYThmMTk2LTM5ZTAtNGQyOC1iMjI3LTFjYmY0NTYzNjM5YSIgdmFsdWU9IiIgeG1sbnM9Imh0dHA6Ly93d3cuYm9sZG9uamFtZXMuY29tLzIwMDgvMDEvc2llL2ludGVybmFsL2xhYmVsIiAvPjwvc2lzbD48VXNlck5hbWU+S0VOU0lOR1RPTlxiYXlhbi5hYnVnaGFpZGE8L1VzZXJOYW1lPjxEYXRlVGltZT4wNS8xMC8yMDIwIDA4OjAwOjAxPC9EYXRlVGltZT48TGFiZWxTdHJpbmc+QnVwYSBDbGFzc2lmaWVyOiBDb25maWRlbnRpYWw8L0xhYmVsU3RyaW5nPjwvaXRlbT48L2xhYmVsSGlzdG9yeT4=</Value>
</WrappedLabelHistory>
</file>

<file path=customXml/itemProps1.xml><?xml version="1.0" encoding="utf-8"?>
<ds:datastoreItem xmlns:ds="http://schemas.openxmlformats.org/officeDocument/2006/customXml" ds:itemID="{FA4D3695-EE92-4A09-BA1A-834292430D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AE5095-F0D7-4683-8913-58CA2B39C9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17201F-6CAD-4E08-985D-EBA8A2A2A109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Abughaida</dc:creator>
  <cp:lastModifiedBy>Amy Wells</cp:lastModifiedBy>
  <cp:revision>4</cp:revision>
  <cp:lastPrinted>2020-10-16T08:49:00Z</cp:lastPrinted>
  <dcterms:created xsi:type="dcterms:W3CDTF">2020-10-16T08:50:00Z</dcterms:created>
  <dcterms:modified xsi:type="dcterms:W3CDTF">2020-11-27T16:06:00Z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d9660574-3842-493f-a3fa-72301ae8a26e</vt:lpwstr>
  </property>
  <property fmtid="{D5CDD505-2E9C-101B-9397-08002B2CF9AE}" pid="3" name="bjSaver">
    <vt:lpwstr>zMer8dHVCvFWYImyY3HhcM81lBzCHl+M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policy="9800e863-f292-430e-a913-d09d6d2a232e" origin="userSelected" xmlns="http://www.boldonj</vt:lpwstr>
  </property>
  <property fmtid="{D5CDD505-2E9C-101B-9397-08002B2CF9AE}" pid="5" name="bjDocumentLabelXML-0">
    <vt:lpwstr>ames.com/2008/01/sie/internal/label"&gt;&lt;element uid="5ca8f196-39e0-4d28-b227-1cbf4563639a" value="" /&gt;&lt;/sisl&gt;</vt:lpwstr>
  </property>
  <property fmtid="{D5CDD505-2E9C-101B-9397-08002B2CF9AE}" pid="6" name="bjDocumentSecurityLabel">
    <vt:lpwstr>Bupa Classifier: Confidential</vt:lpwstr>
  </property>
  <property fmtid="{D5CDD505-2E9C-101B-9397-08002B2CF9AE}" pid="7" name="bjLabelHistoryID">
    <vt:lpwstr>{5C17201F-6CAD-4E08-985D-EBA8A2A2A109}</vt:lpwstr>
  </property>
</Properties>
</file>