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618" w:rsidRDefault="00821618" w:rsidP="00821618">
      <w:pPr>
        <w:rPr>
          <w:lang w:val="en-GB"/>
        </w:rPr>
      </w:pPr>
      <w:r>
        <w:rPr>
          <w:noProof/>
          <w:lang w:val="en-GB" w:eastAsia="en-GB" w:bidi="ar-SA"/>
        </w:rPr>
        <w:pict>
          <v:shapetype id="_x0000_t202" coordsize="21600,21600" o:spt="202" path="m,l,21600r21600,l21600,xe">
            <v:stroke joinstyle="miter"/>
            <v:path gradientshapeok="t" o:connecttype="rect"/>
          </v:shapetype>
          <v:shape id="_x0000_s1028" type="#_x0000_t202" style="position:absolute;margin-left:16.4pt;margin-top:12.85pt;width:410.2pt;height:135pt;z-index:251661312;mso-width-relative:margin;mso-height-relative:margin">
            <v:textbox>
              <w:txbxContent>
                <w:p w:rsidR="00821618" w:rsidRPr="00247AFA" w:rsidRDefault="00821618" w:rsidP="00821618">
                  <w:pPr>
                    <w:pStyle w:val="Heading2"/>
                    <w:rPr>
                      <w:b w:val="0"/>
                      <w:lang w:val="en-GB"/>
                    </w:rPr>
                  </w:pPr>
                  <w:r w:rsidRPr="00247AFA">
                    <w:rPr>
                      <w:lang w:val="en-GB"/>
                    </w:rPr>
                    <w:t>NSUN and Mind: Peer Support Case Studies</w:t>
                  </w:r>
                </w:p>
                <w:p w:rsidR="00821618" w:rsidRDefault="00821618" w:rsidP="00821618">
                  <w:pPr>
                    <w:rPr>
                      <w:lang w:val="en-GB"/>
                    </w:rPr>
                  </w:pPr>
                  <w:r>
                    <w:rPr>
                      <w:lang w:val="en-GB"/>
                    </w:rPr>
                    <w:t xml:space="preserve">NSUN undertook to produce a number of case studies in collaboration with support from national Mind, to demonstrate the potential role and value of user-led organisations working at the interface with statutory services. This is one of four case studies, the others being: Canerows Peer Support Services in South London, CAPITAL Peer Support in West Sussex and </w:t>
                  </w:r>
                  <w:proofErr w:type="spellStart"/>
                  <w:r>
                    <w:rPr>
                      <w:lang w:val="en-GB"/>
                    </w:rPr>
                    <w:t>Recoco</w:t>
                  </w:r>
                  <w:proofErr w:type="spellEnd"/>
                  <w:r>
                    <w:rPr>
                      <w:lang w:val="en-GB"/>
                    </w:rPr>
                    <w:t xml:space="preserve"> in Newcastle. </w:t>
                  </w:r>
                </w:p>
                <w:p w:rsidR="00821618" w:rsidRDefault="00821618" w:rsidP="00821618"/>
              </w:txbxContent>
            </v:textbox>
          </v:shape>
        </w:pict>
      </w:r>
    </w:p>
    <w:p w:rsidR="00821618" w:rsidRDefault="00821618" w:rsidP="00821618">
      <w:pPr>
        <w:rPr>
          <w:lang w:val="en-GB"/>
        </w:rPr>
      </w:pPr>
    </w:p>
    <w:p w:rsidR="00821618" w:rsidRDefault="00821618" w:rsidP="00821618">
      <w:pPr>
        <w:rPr>
          <w:lang w:val="en-GB"/>
        </w:rPr>
      </w:pPr>
    </w:p>
    <w:p w:rsidR="00821618" w:rsidRPr="00821618" w:rsidRDefault="00821618" w:rsidP="00821618">
      <w:pPr>
        <w:rPr>
          <w:lang w:val="en-GB"/>
        </w:rPr>
      </w:pPr>
    </w:p>
    <w:p w:rsidR="00821618" w:rsidRDefault="00821618" w:rsidP="00F57709">
      <w:pPr>
        <w:rPr>
          <w:lang w:val="en-GB"/>
        </w:rPr>
      </w:pPr>
    </w:p>
    <w:p w:rsidR="00821618" w:rsidRDefault="00821618" w:rsidP="00F57709">
      <w:pPr>
        <w:rPr>
          <w:lang w:val="en-GB"/>
        </w:rPr>
      </w:pPr>
    </w:p>
    <w:p w:rsidR="002F07D1" w:rsidRDefault="002F07D1" w:rsidP="002F07D1">
      <w:pPr>
        <w:pStyle w:val="Heading1"/>
        <w:rPr>
          <w:lang w:val="en-GB"/>
        </w:rPr>
      </w:pPr>
      <w:r>
        <w:rPr>
          <w:lang w:val="en-GB"/>
        </w:rPr>
        <w:t>Peer support case study: Suicide Crisis Centre, Gloucestershire</w:t>
      </w:r>
    </w:p>
    <w:p w:rsidR="001D6D74" w:rsidRPr="00D12D7D" w:rsidRDefault="001D6D74" w:rsidP="00F57709">
      <w:pPr>
        <w:rPr>
          <w:lang w:val="en-GB"/>
        </w:rPr>
      </w:pPr>
      <w:r>
        <w:rPr>
          <w:lang w:val="en-GB"/>
        </w:rPr>
        <w:t xml:space="preserve">The Suicide Crisis Centre was set up in 2013 by Joy Hibbins. </w:t>
      </w:r>
      <w:r w:rsidRPr="001D6D74">
        <w:rPr>
          <w:lang w:val="en-GB"/>
        </w:rPr>
        <w:t xml:space="preserve">Suicide Crisis provides support for anyone in Gloucestershire who is feeling suicidal. </w:t>
      </w:r>
      <w:r>
        <w:rPr>
          <w:lang w:val="en-GB"/>
        </w:rPr>
        <w:t>The service emerged from Joy's personal experience of becoming suicidal and struggling to find the right help from mental health services, including being told 'it's your decision to end your life'. She felt a different approach was needed. The</w:t>
      </w:r>
      <w:r w:rsidR="003E2616">
        <w:rPr>
          <w:lang w:val="en-GB"/>
        </w:rPr>
        <w:t>ir aim is t</w:t>
      </w:r>
      <w:r w:rsidRPr="001D6D74">
        <w:rPr>
          <w:lang w:val="en-GB"/>
        </w:rPr>
        <w:t xml:space="preserve">o help people survive a suicidal crisis. In particular </w:t>
      </w:r>
      <w:r>
        <w:rPr>
          <w:lang w:val="en-GB"/>
        </w:rPr>
        <w:t>they</w:t>
      </w:r>
      <w:r w:rsidR="00F57709">
        <w:rPr>
          <w:lang w:val="en-GB"/>
        </w:rPr>
        <w:t xml:space="preserve"> </w:t>
      </w:r>
      <w:r w:rsidR="003E2616">
        <w:rPr>
          <w:lang w:val="en-GB"/>
        </w:rPr>
        <w:t xml:space="preserve">aim </w:t>
      </w:r>
      <w:r w:rsidR="00F57709">
        <w:rPr>
          <w:lang w:val="en-GB"/>
        </w:rPr>
        <w:t xml:space="preserve">to reach </w:t>
      </w:r>
      <w:r w:rsidRPr="00D12D7D">
        <w:rPr>
          <w:lang w:val="en-GB"/>
        </w:rPr>
        <w:t xml:space="preserve">people who </w:t>
      </w:r>
      <w:r w:rsidR="003E2616">
        <w:rPr>
          <w:lang w:val="en-GB"/>
        </w:rPr>
        <w:t>have</w:t>
      </w:r>
      <w:r w:rsidRPr="00D12D7D">
        <w:rPr>
          <w:lang w:val="en-GB"/>
        </w:rPr>
        <w:t xml:space="preserve"> disengaged with mental health services because </w:t>
      </w:r>
      <w:r w:rsidR="00F57709">
        <w:rPr>
          <w:lang w:val="en-GB"/>
        </w:rPr>
        <w:t>services</w:t>
      </w:r>
      <w:r w:rsidRPr="00D12D7D">
        <w:rPr>
          <w:lang w:val="en-GB"/>
        </w:rPr>
        <w:t xml:space="preserve"> </w:t>
      </w:r>
      <w:r w:rsidR="003E2616">
        <w:rPr>
          <w:lang w:val="en-GB"/>
        </w:rPr>
        <w:t>are</w:t>
      </w:r>
      <w:r w:rsidRPr="00D12D7D">
        <w:rPr>
          <w:lang w:val="en-GB"/>
        </w:rPr>
        <w:t xml:space="preserve"> not working for them</w:t>
      </w:r>
      <w:r w:rsidR="00F57709">
        <w:rPr>
          <w:lang w:val="en-GB"/>
        </w:rPr>
        <w:t xml:space="preserve">; and </w:t>
      </w:r>
      <w:r w:rsidRPr="00D12D7D">
        <w:rPr>
          <w:lang w:val="en-GB"/>
        </w:rPr>
        <w:t xml:space="preserve">people who would never access statutory services in the first place and </w:t>
      </w:r>
      <w:r w:rsidR="003E2616">
        <w:rPr>
          <w:lang w:val="en-GB"/>
        </w:rPr>
        <w:t>need</w:t>
      </w:r>
      <w:r w:rsidRPr="00D12D7D">
        <w:rPr>
          <w:lang w:val="en-GB"/>
        </w:rPr>
        <w:t xml:space="preserve"> something different. </w:t>
      </w:r>
    </w:p>
    <w:p w:rsidR="001D6D74" w:rsidRPr="001D6D74" w:rsidRDefault="001D6D74" w:rsidP="001D6D74">
      <w:pPr>
        <w:rPr>
          <w:lang w:val="en-GB"/>
        </w:rPr>
      </w:pPr>
      <w:r>
        <w:rPr>
          <w:lang w:val="en-GB"/>
        </w:rPr>
        <w:t>Their approach</w:t>
      </w:r>
      <w:r w:rsidRPr="001D6D74">
        <w:rPr>
          <w:lang w:val="en-GB"/>
        </w:rPr>
        <w:t xml:space="preserve"> </w:t>
      </w:r>
      <w:r w:rsidR="003E2616">
        <w:rPr>
          <w:lang w:val="en-GB"/>
        </w:rPr>
        <w:t>i</w:t>
      </w:r>
      <w:r w:rsidRPr="001D6D74">
        <w:rPr>
          <w:lang w:val="en-GB"/>
        </w:rPr>
        <w:t xml:space="preserve">s to “do everything we can for each individual to help them to survive” and to be tenacious in helping </w:t>
      </w:r>
      <w:r>
        <w:rPr>
          <w:lang w:val="en-GB"/>
        </w:rPr>
        <w:t>their</w:t>
      </w:r>
      <w:r w:rsidRPr="001D6D74">
        <w:rPr>
          <w:lang w:val="en-GB"/>
        </w:rPr>
        <w:t xml:space="preserve"> clients survive suicidal crisis.</w:t>
      </w:r>
    </w:p>
    <w:p w:rsidR="00FB7601" w:rsidRDefault="006A6904" w:rsidP="001D6D74">
      <w:pPr>
        <w:rPr>
          <w:lang w:val="en-GB"/>
        </w:rPr>
      </w:pPr>
      <w:r>
        <w:rPr>
          <w:noProof/>
          <w:lang w:val="en-GB" w:eastAsia="zh-TW"/>
        </w:rPr>
        <w:pict>
          <v:shape id="_x0000_s1026" type="#_x0000_t202" style="position:absolute;margin-left:0;margin-top:0;width:356.55pt;height:190.1pt;z-index:251660288;mso-position-horizontal:center;mso-width-relative:margin;mso-height-relative:margin">
            <v:textbox>
              <w:txbxContent>
                <w:p w:rsidR="00AB6D19" w:rsidRDefault="00AB6D19" w:rsidP="003E2616">
                  <w:pPr>
                    <w:pStyle w:val="Heading3"/>
                    <w:rPr>
                      <w:lang w:val="en-GB"/>
                    </w:rPr>
                  </w:pPr>
                  <w:r>
                    <w:rPr>
                      <w:lang w:val="en-GB"/>
                    </w:rPr>
                    <w:t>In their own words...</w:t>
                  </w:r>
                </w:p>
                <w:p w:rsidR="00AB6D19" w:rsidRPr="00FB7601" w:rsidRDefault="00AB6D19" w:rsidP="00FB7601">
                  <w:pPr>
                    <w:pStyle w:val="Heading4"/>
                    <w:rPr>
                      <w:b w:val="0"/>
                      <w:lang w:val="en-GB"/>
                    </w:rPr>
                  </w:pPr>
                  <w:r>
                    <w:rPr>
                      <w:b w:val="0"/>
                      <w:lang w:val="en-GB"/>
                    </w:rPr>
                    <w:t>'</w:t>
                  </w:r>
                  <w:r w:rsidRPr="00FB7601">
                    <w:rPr>
                      <w:b w:val="0"/>
                      <w:lang w:val="en-GB"/>
                    </w:rPr>
                    <w:t>The combination of an accessible Crisis Centre, home visits and emergency phone lines places a safety net around our clients, minimising the gaps through which they could fall. Additionally, many people feel a lack of control under mental health services. We put clients in control; they decide how often they see us, the kind of support they receive and when they are ready to leave our service. This empowers clients. Despite placing clients in control as much as possible, we actively intervene to protect their lives. Furthermore, we build a strong connection with clients which is very important.</w:t>
                  </w:r>
                  <w:r>
                    <w:rPr>
                      <w:b w:val="0"/>
                      <w:lang w:val="en-GB"/>
                    </w:rPr>
                    <w:t>'</w:t>
                  </w:r>
                </w:p>
              </w:txbxContent>
            </v:textbox>
          </v:shape>
        </w:pict>
      </w:r>
    </w:p>
    <w:p w:rsidR="00FB7601" w:rsidRDefault="00FB7601" w:rsidP="001D6D74">
      <w:pPr>
        <w:rPr>
          <w:lang w:val="en-GB"/>
        </w:rPr>
      </w:pPr>
    </w:p>
    <w:p w:rsidR="00FB7601" w:rsidRDefault="00FB7601" w:rsidP="001D6D74">
      <w:pPr>
        <w:rPr>
          <w:lang w:val="en-GB"/>
        </w:rPr>
      </w:pPr>
    </w:p>
    <w:p w:rsidR="00FB7601" w:rsidRDefault="00FB7601" w:rsidP="001D6D74">
      <w:pPr>
        <w:rPr>
          <w:lang w:val="en-GB"/>
        </w:rPr>
      </w:pPr>
    </w:p>
    <w:p w:rsidR="00FB7601" w:rsidRDefault="00FB7601" w:rsidP="001D6D74">
      <w:pPr>
        <w:rPr>
          <w:lang w:val="en-GB"/>
        </w:rPr>
      </w:pPr>
    </w:p>
    <w:p w:rsidR="00FB7601" w:rsidRDefault="00FB7601" w:rsidP="001D6D74">
      <w:pPr>
        <w:rPr>
          <w:lang w:val="en-GB"/>
        </w:rPr>
      </w:pPr>
    </w:p>
    <w:p w:rsidR="00FB7601" w:rsidRDefault="00FB7601" w:rsidP="001D6D74">
      <w:pPr>
        <w:rPr>
          <w:lang w:val="en-GB"/>
        </w:rPr>
      </w:pPr>
    </w:p>
    <w:p w:rsidR="00FB7601" w:rsidRDefault="00FB7601" w:rsidP="001D6D74">
      <w:pPr>
        <w:rPr>
          <w:lang w:val="en-GB"/>
        </w:rPr>
      </w:pPr>
    </w:p>
    <w:p w:rsidR="001D6D74" w:rsidRDefault="001D6D74" w:rsidP="001D6D74">
      <w:pPr>
        <w:rPr>
          <w:lang w:val="en-GB"/>
        </w:rPr>
      </w:pPr>
      <w:r>
        <w:rPr>
          <w:lang w:val="en-GB"/>
        </w:rPr>
        <w:t>T</w:t>
      </w:r>
      <w:r w:rsidRPr="001D6D74">
        <w:rPr>
          <w:lang w:val="en-GB"/>
        </w:rPr>
        <w:t xml:space="preserve">he Suicide Crisis Centre </w:t>
      </w:r>
      <w:r>
        <w:rPr>
          <w:lang w:val="en-GB"/>
        </w:rPr>
        <w:t xml:space="preserve">is </w:t>
      </w:r>
      <w:r w:rsidR="00AB6D19">
        <w:rPr>
          <w:lang w:val="en-GB"/>
        </w:rPr>
        <w:t xml:space="preserve">funded through public donations and small grants, keeping the costs as low as possible. The service is </w:t>
      </w:r>
      <w:r>
        <w:rPr>
          <w:lang w:val="en-GB"/>
        </w:rPr>
        <w:t xml:space="preserve">accessible 24 hours a day and </w:t>
      </w:r>
      <w:r w:rsidRPr="001D6D74">
        <w:rPr>
          <w:lang w:val="en-GB"/>
        </w:rPr>
        <w:t xml:space="preserve">provides a safe place for people who are at risk of suicide. They can come to </w:t>
      </w:r>
      <w:r>
        <w:rPr>
          <w:lang w:val="en-GB"/>
        </w:rPr>
        <w:t>the centre</w:t>
      </w:r>
      <w:r w:rsidRPr="001D6D74">
        <w:rPr>
          <w:lang w:val="en-GB"/>
        </w:rPr>
        <w:t xml:space="preserve"> every day when at high risk. </w:t>
      </w:r>
      <w:r>
        <w:rPr>
          <w:lang w:val="en-GB"/>
        </w:rPr>
        <w:t>The</w:t>
      </w:r>
      <w:r w:rsidR="00643A80">
        <w:rPr>
          <w:lang w:val="en-GB"/>
        </w:rPr>
        <w:t xml:space="preserve"> organisation has</w:t>
      </w:r>
      <w:r>
        <w:rPr>
          <w:lang w:val="en-GB"/>
        </w:rPr>
        <w:t xml:space="preserve"> also</w:t>
      </w:r>
      <w:r w:rsidRPr="001D6D74">
        <w:rPr>
          <w:lang w:val="en-GB"/>
        </w:rPr>
        <w:t xml:space="preserve"> set up a Trauma Centre</w:t>
      </w:r>
      <w:r>
        <w:rPr>
          <w:lang w:val="en-GB"/>
        </w:rPr>
        <w:t xml:space="preserve"> which</w:t>
      </w:r>
      <w:r w:rsidRPr="001D6D74">
        <w:rPr>
          <w:lang w:val="en-GB"/>
        </w:rPr>
        <w:t xml:space="preserve"> focuses on early intervention, providing one-to-one support for people who have experienced recent or historic traumatic </w:t>
      </w:r>
      <w:r w:rsidRPr="001D6D74">
        <w:rPr>
          <w:lang w:val="en-GB"/>
        </w:rPr>
        <w:lastRenderedPageBreak/>
        <w:t xml:space="preserve">events, to help prevent them going into </w:t>
      </w:r>
      <w:r>
        <w:rPr>
          <w:lang w:val="en-GB"/>
        </w:rPr>
        <w:t xml:space="preserve">a </w:t>
      </w:r>
      <w:r w:rsidRPr="001D6D74">
        <w:rPr>
          <w:lang w:val="en-GB"/>
        </w:rPr>
        <w:t>crisis.</w:t>
      </w:r>
      <w:r>
        <w:rPr>
          <w:lang w:val="en-GB"/>
        </w:rPr>
        <w:t xml:space="preserve"> </w:t>
      </w:r>
      <w:r w:rsidRPr="001D6D74">
        <w:rPr>
          <w:lang w:val="en-GB"/>
        </w:rPr>
        <w:t>The Crisis Centre has an appointment system, including emergency appointments. If at imminent risk, clients are supported for several hours.</w:t>
      </w:r>
      <w:r>
        <w:rPr>
          <w:lang w:val="en-GB"/>
        </w:rPr>
        <w:t xml:space="preserve"> </w:t>
      </w:r>
      <w:r w:rsidR="00643A80">
        <w:rPr>
          <w:lang w:val="en-GB"/>
        </w:rPr>
        <w:t>Staff</w:t>
      </w:r>
      <w:r>
        <w:rPr>
          <w:lang w:val="en-GB"/>
        </w:rPr>
        <w:t xml:space="preserve"> also</w:t>
      </w:r>
      <w:r w:rsidRPr="001D6D74">
        <w:rPr>
          <w:lang w:val="en-GB"/>
        </w:rPr>
        <w:t xml:space="preserve"> go out to the homes of clients who are at imminent risk of suicide. </w:t>
      </w:r>
    </w:p>
    <w:p w:rsidR="001D6D74" w:rsidRPr="001D6D74" w:rsidRDefault="001D6D74" w:rsidP="001D6D74">
      <w:pPr>
        <w:ind w:left="720"/>
        <w:rPr>
          <w:i/>
          <w:lang w:val="en-GB"/>
        </w:rPr>
      </w:pPr>
      <w:r>
        <w:rPr>
          <w:i/>
          <w:lang w:val="en-GB"/>
        </w:rPr>
        <w:t>'</w:t>
      </w:r>
      <w:r w:rsidRPr="001D6D74">
        <w:rPr>
          <w:i/>
          <w:lang w:val="en-GB"/>
        </w:rPr>
        <w:t xml:space="preserve">We have no doubt that our ability to go out to see clients who are at the point of suicide has prevented suicides.' </w:t>
      </w:r>
    </w:p>
    <w:p w:rsidR="001D6D74" w:rsidRPr="001D6D74" w:rsidRDefault="001D6D74" w:rsidP="001D6D74">
      <w:pPr>
        <w:rPr>
          <w:lang w:val="en-GB"/>
        </w:rPr>
      </w:pPr>
      <w:r>
        <w:rPr>
          <w:lang w:val="en-GB"/>
        </w:rPr>
        <w:t xml:space="preserve">They </w:t>
      </w:r>
      <w:r w:rsidRPr="001D6D74">
        <w:rPr>
          <w:lang w:val="en-GB"/>
        </w:rPr>
        <w:t xml:space="preserve">support people aged 18 and above. Many people self-refer into </w:t>
      </w:r>
      <w:r>
        <w:rPr>
          <w:lang w:val="en-GB"/>
        </w:rPr>
        <w:t xml:space="preserve">the </w:t>
      </w:r>
      <w:r w:rsidRPr="001D6D74">
        <w:rPr>
          <w:lang w:val="en-GB"/>
        </w:rPr>
        <w:t xml:space="preserve">service, but </w:t>
      </w:r>
      <w:r>
        <w:rPr>
          <w:lang w:val="en-GB"/>
        </w:rPr>
        <w:t>they</w:t>
      </w:r>
      <w:r w:rsidRPr="001D6D74">
        <w:rPr>
          <w:lang w:val="en-GB"/>
        </w:rPr>
        <w:t xml:space="preserve"> also take referrals from family members and carers, local charities, the NHS and police. </w:t>
      </w:r>
      <w:r>
        <w:rPr>
          <w:lang w:val="en-GB"/>
        </w:rPr>
        <w:t>Their</w:t>
      </w:r>
      <w:r w:rsidRPr="001D6D74">
        <w:rPr>
          <w:lang w:val="en-GB"/>
        </w:rPr>
        <w:t xml:space="preserve"> work takes place at </w:t>
      </w:r>
      <w:r>
        <w:rPr>
          <w:lang w:val="en-GB"/>
        </w:rPr>
        <w:t>the</w:t>
      </w:r>
      <w:r w:rsidRPr="001D6D74">
        <w:rPr>
          <w:lang w:val="en-GB"/>
        </w:rPr>
        <w:t xml:space="preserve"> Suicide Crisis Centre and Trauma Centre in Cheltenham, but </w:t>
      </w:r>
      <w:r>
        <w:rPr>
          <w:lang w:val="en-GB"/>
        </w:rPr>
        <w:t>they</w:t>
      </w:r>
      <w:r w:rsidRPr="001D6D74">
        <w:rPr>
          <w:lang w:val="en-GB"/>
        </w:rPr>
        <w:t xml:space="preserve"> also go to any setting where a person is experiencing a crisis e.g. their </w:t>
      </w:r>
      <w:r>
        <w:rPr>
          <w:lang w:val="en-GB"/>
        </w:rPr>
        <w:t xml:space="preserve">own </w:t>
      </w:r>
      <w:r w:rsidRPr="001D6D74">
        <w:rPr>
          <w:lang w:val="en-GB"/>
        </w:rPr>
        <w:t xml:space="preserve">home or other location. </w:t>
      </w:r>
      <w:r w:rsidR="00643A80">
        <w:rPr>
          <w:lang w:val="en-GB"/>
        </w:rPr>
        <w:t xml:space="preserve">This offer extends to people who are not able to attend the Centre, </w:t>
      </w:r>
      <w:r w:rsidRPr="001D6D74">
        <w:rPr>
          <w:lang w:val="en-GB"/>
        </w:rPr>
        <w:t xml:space="preserve">e.g. clients affected by alcohol use, or too traumatised to leave home. </w:t>
      </w:r>
    </w:p>
    <w:p w:rsidR="00643A80" w:rsidRDefault="00643A80" w:rsidP="001D6D74">
      <w:pPr>
        <w:rPr>
          <w:lang w:val="en-GB"/>
        </w:rPr>
      </w:pPr>
      <w:r>
        <w:rPr>
          <w:lang w:val="en-GB"/>
        </w:rPr>
        <w:t>There is also an</w:t>
      </w:r>
      <w:r w:rsidR="001D6D74" w:rsidRPr="001D6D74">
        <w:rPr>
          <w:lang w:val="en-GB"/>
        </w:rPr>
        <w:t xml:space="preserve"> emergency phone line for clients to </w:t>
      </w:r>
      <w:r w:rsidR="00AB6D19">
        <w:rPr>
          <w:lang w:val="en-GB"/>
        </w:rPr>
        <w:t>use</w:t>
      </w:r>
      <w:r w:rsidR="001D6D74" w:rsidRPr="001D6D74">
        <w:rPr>
          <w:lang w:val="en-GB"/>
        </w:rPr>
        <w:t xml:space="preserve"> when they are at imminent risk. High risk clients have access to 24 hour care, including </w:t>
      </w:r>
      <w:r>
        <w:rPr>
          <w:lang w:val="en-GB"/>
        </w:rPr>
        <w:t>a</w:t>
      </w:r>
      <w:r w:rsidR="001D6D74" w:rsidRPr="001D6D74">
        <w:rPr>
          <w:lang w:val="en-GB"/>
        </w:rPr>
        <w:t xml:space="preserve"> night emergency phone number. Many clients say they would not have contacted anyone else at that point. </w:t>
      </w:r>
    </w:p>
    <w:p w:rsidR="00643A80" w:rsidRDefault="00361F08" w:rsidP="00361F08">
      <w:pPr>
        <w:pStyle w:val="Heading4"/>
        <w:rPr>
          <w:lang w:val="en-GB"/>
        </w:rPr>
      </w:pPr>
      <w:r>
        <w:rPr>
          <w:lang w:val="en-GB"/>
        </w:rPr>
        <w:t>Learning and development</w:t>
      </w:r>
    </w:p>
    <w:p w:rsidR="00BD15CC" w:rsidRPr="00BD15CC" w:rsidRDefault="00BD15CC" w:rsidP="00BD15CC">
      <w:pPr>
        <w:ind w:left="720"/>
        <w:rPr>
          <w:i/>
          <w:lang w:val="en-GB"/>
        </w:rPr>
      </w:pPr>
      <w:r>
        <w:rPr>
          <w:i/>
          <w:lang w:val="en-GB"/>
        </w:rPr>
        <w:t>'</w:t>
      </w:r>
      <w:r w:rsidRPr="00BD15CC">
        <w:rPr>
          <w:i/>
          <w:lang w:val="en-GB"/>
        </w:rPr>
        <w:t>Be tenacious in helping clients to survive; do everything you can for each individual to help them to stay alive</w:t>
      </w:r>
      <w:r>
        <w:rPr>
          <w:i/>
          <w:lang w:val="en-GB"/>
        </w:rPr>
        <w:t>.'</w:t>
      </w:r>
    </w:p>
    <w:p w:rsidR="00361F08" w:rsidRPr="00361F08" w:rsidRDefault="00361F08" w:rsidP="008F1F84">
      <w:pPr>
        <w:rPr>
          <w:lang w:val="en-GB"/>
        </w:rPr>
      </w:pPr>
      <w:r>
        <w:rPr>
          <w:lang w:val="en-GB"/>
        </w:rPr>
        <w:t xml:space="preserve">They </w:t>
      </w:r>
      <w:r w:rsidRPr="00361F08">
        <w:rPr>
          <w:lang w:val="en-GB"/>
        </w:rPr>
        <w:t>have learned a great deal that would be</w:t>
      </w:r>
      <w:r>
        <w:rPr>
          <w:lang w:val="en-GB"/>
        </w:rPr>
        <w:t xml:space="preserve"> transferable to other similar projects and </w:t>
      </w:r>
      <w:r w:rsidRPr="00361F08">
        <w:rPr>
          <w:lang w:val="en-GB"/>
        </w:rPr>
        <w:t xml:space="preserve">services. </w:t>
      </w:r>
      <w:r>
        <w:rPr>
          <w:lang w:val="en-GB"/>
        </w:rPr>
        <w:t xml:space="preserve">Over the years, their </w:t>
      </w:r>
      <w:r w:rsidRPr="00361F08">
        <w:rPr>
          <w:lang w:val="en-GB"/>
        </w:rPr>
        <w:t xml:space="preserve">services have evolved to meet the needs of </w:t>
      </w:r>
      <w:r>
        <w:rPr>
          <w:lang w:val="en-GB"/>
        </w:rPr>
        <w:t>their c</w:t>
      </w:r>
      <w:r w:rsidRPr="00361F08">
        <w:rPr>
          <w:lang w:val="en-GB"/>
        </w:rPr>
        <w:t>lients. From the beginning</w:t>
      </w:r>
      <w:r>
        <w:rPr>
          <w:lang w:val="en-GB"/>
        </w:rPr>
        <w:t xml:space="preserve">, they say, </w:t>
      </w:r>
      <w:r w:rsidRPr="00361F08">
        <w:rPr>
          <w:i/>
          <w:lang w:val="en-GB"/>
        </w:rPr>
        <w:t>'clients have shown us what additional services we needed to provide. For example, one of our first clients was too traumatised to leave his home. This showed us that we would need to provide more than just a Suicide Crisis Centre, if we wanted to reach everyone who needed us</w:t>
      </w:r>
      <w:r w:rsidRPr="00361F08">
        <w:rPr>
          <w:lang w:val="en-GB"/>
        </w:rPr>
        <w:t>.</w:t>
      </w:r>
      <w:r>
        <w:rPr>
          <w:lang w:val="en-GB"/>
        </w:rPr>
        <w:t>'</w:t>
      </w:r>
      <w:r w:rsidRPr="00361F08">
        <w:rPr>
          <w:lang w:val="en-GB"/>
        </w:rPr>
        <w:t xml:space="preserve"> </w:t>
      </w:r>
      <w:r>
        <w:rPr>
          <w:lang w:val="en-GB"/>
        </w:rPr>
        <w:t>They</w:t>
      </w:r>
      <w:r w:rsidRPr="00361F08">
        <w:rPr>
          <w:lang w:val="en-GB"/>
        </w:rPr>
        <w:t xml:space="preserve"> also learned </w:t>
      </w:r>
      <w:r>
        <w:rPr>
          <w:lang w:val="en-GB"/>
        </w:rPr>
        <w:t xml:space="preserve">from their clients </w:t>
      </w:r>
      <w:r w:rsidRPr="00361F08">
        <w:rPr>
          <w:lang w:val="en-GB"/>
        </w:rPr>
        <w:t xml:space="preserve">that </w:t>
      </w:r>
      <w:r>
        <w:rPr>
          <w:lang w:val="en-GB"/>
        </w:rPr>
        <w:t>they needed</w:t>
      </w:r>
      <w:r w:rsidRPr="00361F08">
        <w:rPr>
          <w:lang w:val="en-GB"/>
        </w:rPr>
        <w:t xml:space="preserve"> an emergency phone line overnight for clients who were at high risk.  </w:t>
      </w:r>
      <w:r>
        <w:rPr>
          <w:lang w:val="en-GB"/>
        </w:rPr>
        <w:t xml:space="preserve">Joy has written a book about the service, which explores the approach and techniques they use. </w:t>
      </w:r>
    </w:p>
    <w:p w:rsidR="00361F08" w:rsidRDefault="00D11694" w:rsidP="00D11694">
      <w:pPr>
        <w:rPr>
          <w:lang w:val="en-GB"/>
        </w:rPr>
      </w:pPr>
      <w:r>
        <w:rPr>
          <w:lang w:val="en-GB"/>
        </w:rPr>
        <w:t xml:space="preserve">The thread of personal experience runs throughout the service. Joy gave two </w:t>
      </w:r>
      <w:r w:rsidR="008662D6">
        <w:rPr>
          <w:lang w:val="en-GB"/>
        </w:rPr>
        <w:t xml:space="preserve">further </w:t>
      </w:r>
      <w:r>
        <w:rPr>
          <w:lang w:val="en-GB"/>
        </w:rPr>
        <w:t>examples of the way</w:t>
      </w:r>
      <w:r w:rsidR="008F1F84">
        <w:rPr>
          <w:lang w:val="en-GB"/>
        </w:rPr>
        <w:t>s</w:t>
      </w:r>
      <w:r>
        <w:rPr>
          <w:lang w:val="en-GB"/>
        </w:rPr>
        <w:t xml:space="preserve"> in which the service has developed</w:t>
      </w:r>
      <w:r w:rsidR="008F1F84">
        <w:rPr>
          <w:lang w:val="en-GB"/>
        </w:rPr>
        <w:t xml:space="preserve"> </w:t>
      </w:r>
      <w:r w:rsidR="008662D6">
        <w:rPr>
          <w:lang w:val="en-GB"/>
        </w:rPr>
        <w:t>to reflect</w:t>
      </w:r>
      <w:r w:rsidR="008F1F84">
        <w:rPr>
          <w:lang w:val="en-GB"/>
        </w:rPr>
        <w:t xml:space="preserve"> lived experience: supporting someone who is angry and supporting someone who is silent. She felt strongly that it was important for the service to respond </w:t>
      </w:r>
      <w:r w:rsidR="00AB6D19">
        <w:rPr>
          <w:lang w:val="en-GB"/>
        </w:rPr>
        <w:t>in a different way t</w:t>
      </w:r>
      <w:r w:rsidR="008F1F84">
        <w:rPr>
          <w:lang w:val="en-GB"/>
        </w:rPr>
        <w:t>o mental health services, and to understand that someone can be very angry in a crisis: '</w:t>
      </w:r>
      <w:r w:rsidR="008F1F84">
        <w:rPr>
          <w:i/>
          <w:lang w:val="en-GB"/>
        </w:rPr>
        <w:t xml:space="preserve">Staff in the crisis team reacted extremely negatively to anger - it was as if they did not understand that, when in crisis, you may have far less control over what you say and do'. </w:t>
      </w:r>
      <w:r w:rsidR="008F1F84">
        <w:rPr>
          <w:lang w:val="en-GB"/>
        </w:rPr>
        <w:t xml:space="preserve">She wrote a </w:t>
      </w:r>
      <w:proofErr w:type="spellStart"/>
      <w:r w:rsidR="008F1F84">
        <w:rPr>
          <w:lang w:val="en-GB"/>
        </w:rPr>
        <w:t>blog</w:t>
      </w:r>
      <w:proofErr w:type="spellEnd"/>
      <w:r w:rsidR="008F1F84">
        <w:rPr>
          <w:lang w:val="en-GB"/>
        </w:rPr>
        <w:t xml:space="preserve"> to explain</w:t>
      </w:r>
      <w:r w:rsidR="008662D6">
        <w:rPr>
          <w:lang w:val="en-GB"/>
        </w:rPr>
        <w:t xml:space="preserve"> this approach</w:t>
      </w:r>
      <w:r w:rsidR="008F1F84">
        <w:rPr>
          <w:lang w:val="en-GB"/>
        </w:rPr>
        <w:t xml:space="preserve">: </w:t>
      </w:r>
      <w:hyperlink r:id="rId7" w:history="1">
        <w:r w:rsidR="008F1F84" w:rsidRPr="00972E56">
          <w:rPr>
            <w:rStyle w:val="Hyperlink"/>
          </w:rPr>
          <w:t>www.huffingtonpost.co.uk/joy-hibbins/how-to-help-someone-who-i_1_b_11664106.html</w:t>
        </w:r>
      </w:hyperlink>
      <w:r w:rsidR="008F1F84">
        <w:rPr>
          <w:lang w:val="en-GB"/>
        </w:rPr>
        <w:t xml:space="preserve">. Similarly, she found that </w:t>
      </w:r>
      <w:r>
        <w:rPr>
          <w:szCs w:val="24"/>
        </w:rPr>
        <w:t xml:space="preserve">many services put the phone down when someone is silent. </w:t>
      </w:r>
      <w:r w:rsidR="008F1F84">
        <w:rPr>
          <w:szCs w:val="24"/>
        </w:rPr>
        <w:t>Her own ex</w:t>
      </w:r>
      <w:r>
        <w:rPr>
          <w:szCs w:val="24"/>
        </w:rPr>
        <w:t xml:space="preserve">perience taught </w:t>
      </w:r>
      <w:r w:rsidR="008F1F84">
        <w:rPr>
          <w:szCs w:val="24"/>
        </w:rPr>
        <w:t>her the importance of waiting and listening</w:t>
      </w:r>
      <w:r w:rsidR="008662D6">
        <w:rPr>
          <w:szCs w:val="24"/>
        </w:rPr>
        <w:t xml:space="preserve"> for as long as it takes for someone to talk</w:t>
      </w:r>
      <w:r w:rsidR="008F1F84">
        <w:rPr>
          <w:szCs w:val="24"/>
        </w:rPr>
        <w:t xml:space="preserve">: </w:t>
      </w:r>
      <w:hyperlink r:id="rId8" w:history="1">
        <w:r w:rsidR="008662D6" w:rsidRPr="00972E56">
          <w:rPr>
            <w:rStyle w:val="Hyperlink"/>
          </w:rPr>
          <w:t>www.savinglives.blog/uncategorized/its-time-to-talk-but-what-if-you-cant-the-silent-crisis/</w:t>
        </w:r>
      </w:hyperlink>
    </w:p>
    <w:p w:rsidR="00361F08" w:rsidRPr="00643A80" w:rsidRDefault="00361F08" w:rsidP="00361F08">
      <w:pPr>
        <w:rPr>
          <w:lang w:val="en-GB"/>
        </w:rPr>
      </w:pPr>
      <w:r w:rsidRPr="001D6D74">
        <w:rPr>
          <w:lang w:val="en-GB"/>
        </w:rPr>
        <w:lastRenderedPageBreak/>
        <w:t xml:space="preserve">A high proportion of </w:t>
      </w:r>
      <w:r w:rsidR="00104154">
        <w:rPr>
          <w:lang w:val="en-GB"/>
        </w:rPr>
        <w:t>their</w:t>
      </w:r>
      <w:r w:rsidRPr="001D6D74">
        <w:rPr>
          <w:lang w:val="en-GB"/>
        </w:rPr>
        <w:t xml:space="preserve"> clients are men </w:t>
      </w:r>
      <w:r w:rsidRPr="00643A80">
        <w:rPr>
          <w:lang w:val="en-GB"/>
        </w:rPr>
        <w:t xml:space="preserve">despite the general perception that men are less likely to seek help. </w:t>
      </w:r>
      <w:r w:rsidR="00E23C7F">
        <w:rPr>
          <w:lang w:val="en-GB"/>
        </w:rPr>
        <w:t>Suicide Crisis feel this is partly due to people being able to access</w:t>
      </w:r>
      <w:r w:rsidR="00104154">
        <w:rPr>
          <w:lang w:val="en-GB"/>
        </w:rPr>
        <w:t xml:space="preserve"> the service through</w:t>
      </w:r>
      <w:r w:rsidR="00E23C7F">
        <w:rPr>
          <w:lang w:val="en-GB"/>
        </w:rPr>
        <w:t xml:space="preserve"> an appointment and not be seen in a waiting area; that the service is entirely independent of health services (no contact will be made with their GP unless they want it); clients have a high level of control over the care they receive; and can make contact via email or text if they wish. </w:t>
      </w:r>
    </w:p>
    <w:p w:rsidR="003E2616" w:rsidRDefault="003E2616" w:rsidP="00361F08">
      <w:pPr>
        <w:pStyle w:val="Heading4"/>
        <w:rPr>
          <w:lang w:val="en-GB"/>
        </w:rPr>
      </w:pPr>
      <w:r>
        <w:rPr>
          <w:lang w:val="en-GB"/>
        </w:rPr>
        <w:t xml:space="preserve">Staff </w:t>
      </w:r>
    </w:p>
    <w:p w:rsidR="00D11694" w:rsidRDefault="003E2616" w:rsidP="003E2616">
      <w:pPr>
        <w:rPr>
          <w:lang w:val="en-GB"/>
        </w:rPr>
      </w:pPr>
      <w:r>
        <w:rPr>
          <w:lang w:val="en-GB"/>
        </w:rPr>
        <w:t xml:space="preserve">Staff </w:t>
      </w:r>
      <w:r w:rsidR="00D11694">
        <w:rPr>
          <w:lang w:val="en-GB"/>
        </w:rPr>
        <w:t>work as</w:t>
      </w:r>
      <w:r>
        <w:rPr>
          <w:lang w:val="en-GB"/>
        </w:rPr>
        <w:t xml:space="preserve"> volunteers. </w:t>
      </w:r>
      <w:r w:rsidR="00D11694">
        <w:rPr>
          <w:lang w:val="en-GB"/>
        </w:rPr>
        <w:t>The charity</w:t>
      </w:r>
      <w:r>
        <w:rPr>
          <w:lang w:val="en-GB"/>
        </w:rPr>
        <w:t xml:space="preserve"> recruit</w:t>
      </w:r>
      <w:r w:rsidR="00D11694">
        <w:rPr>
          <w:lang w:val="en-GB"/>
        </w:rPr>
        <w:t>s</w:t>
      </w:r>
      <w:r>
        <w:rPr>
          <w:lang w:val="en-GB"/>
        </w:rPr>
        <w:t xml:space="preserve"> people with counselling qualifications and give additional in-house training on suicide intervention skills, conveying the ethos of the service - which </w:t>
      </w:r>
      <w:r w:rsidR="00D11694">
        <w:rPr>
          <w:lang w:val="en-GB"/>
        </w:rPr>
        <w:t xml:space="preserve">Joy describes as: </w:t>
      </w:r>
    </w:p>
    <w:p w:rsidR="00D11694" w:rsidRDefault="003E2616" w:rsidP="00D11694">
      <w:pPr>
        <w:pStyle w:val="ListParagraph"/>
        <w:numPr>
          <w:ilvl w:val="0"/>
          <w:numId w:val="4"/>
        </w:numPr>
        <w:rPr>
          <w:lang w:val="en-GB"/>
        </w:rPr>
      </w:pPr>
      <w:r w:rsidRPr="00D11694">
        <w:rPr>
          <w:lang w:val="en-GB"/>
        </w:rPr>
        <w:t xml:space="preserve">to </w:t>
      </w:r>
      <w:r w:rsidRPr="00D11694">
        <w:rPr>
          <w:i/>
          <w:lang w:val="en-GB"/>
        </w:rPr>
        <w:t>actively intervene</w:t>
      </w:r>
      <w:r w:rsidRPr="00D11694">
        <w:rPr>
          <w:lang w:val="en-GB"/>
        </w:rPr>
        <w:t xml:space="preserve"> to save lives, </w:t>
      </w:r>
      <w:r w:rsidR="00D11694">
        <w:rPr>
          <w:lang w:val="en-GB"/>
        </w:rPr>
        <w:t>to help people survive suicidal crisis</w:t>
      </w:r>
      <w:r w:rsidR="008C45F4">
        <w:rPr>
          <w:lang w:val="en-GB"/>
        </w:rPr>
        <w:t>;</w:t>
      </w:r>
    </w:p>
    <w:p w:rsidR="003E2616" w:rsidRDefault="00D11694" w:rsidP="00D11694">
      <w:pPr>
        <w:pStyle w:val="ListParagraph"/>
        <w:numPr>
          <w:ilvl w:val="0"/>
          <w:numId w:val="4"/>
        </w:numPr>
        <w:rPr>
          <w:lang w:val="en-GB"/>
        </w:rPr>
      </w:pPr>
      <w:r>
        <w:rPr>
          <w:lang w:val="en-GB"/>
        </w:rPr>
        <w:t xml:space="preserve">to </w:t>
      </w:r>
      <w:r w:rsidRPr="00D11694">
        <w:rPr>
          <w:i/>
          <w:lang w:val="en-GB"/>
        </w:rPr>
        <w:t>openly care</w:t>
      </w:r>
      <w:r>
        <w:rPr>
          <w:lang w:val="en-GB"/>
        </w:rPr>
        <w:t xml:space="preserve"> for people, to reach out and make a strong emotional connection with people</w:t>
      </w:r>
      <w:r w:rsidR="008C45F4">
        <w:rPr>
          <w:lang w:val="en-GB"/>
        </w:rPr>
        <w:t>;</w:t>
      </w:r>
    </w:p>
    <w:p w:rsidR="00E23C7F" w:rsidRDefault="00E23C7F" w:rsidP="00D11694">
      <w:pPr>
        <w:pStyle w:val="ListParagraph"/>
        <w:numPr>
          <w:ilvl w:val="0"/>
          <w:numId w:val="4"/>
        </w:numPr>
        <w:rPr>
          <w:lang w:val="en-GB"/>
        </w:rPr>
      </w:pPr>
      <w:r>
        <w:rPr>
          <w:lang w:val="en-GB"/>
        </w:rPr>
        <w:t xml:space="preserve">to give people </w:t>
      </w:r>
      <w:r w:rsidRPr="00E23C7F">
        <w:rPr>
          <w:i/>
          <w:lang w:val="en-GB"/>
        </w:rPr>
        <w:t>as much control</w:t>
      </w:r>
      <w:r>
        <w:rPr>
          <w:lang w:val="en-GB"/>
        </w:rPr>
        <w:t xml:space="preserve"> as possible over the care they receive. </w:t>
      </w:r>
    </w:p>
    <w:p w:rsidR="00D11694" w:rsidRPr="00D11694" w:rsidRDefault="00D11694" w:rsidP="00D11694">
      <w:pPr>
        <w:rPr>
          <w:lang w:val="en-GB"/>
        </w:rPr>
      </w:pPr>
      <w:r>
        <w:rPr>
          <w:lang w:val="en-GB"/>
        </w:rPr>
        <w:t xml:space="preserve">Full support and supervision are given to all staff, including de-briefing after shifts and access to immediate support following a difficult session. Many of the staff have their own lived experience, meaning that they have a 'profound understanding' of what it means to experience mental health services as well as to reach a suicidal crisis. This understanding means that people will be believed and understood should they share difficult experiences of services. </w:t>
      </w:r>
    </w:p>
    <w:p w:rsidR="00D11694" w:rsidRDefault="00D11694" w:rsidP="00D11694">
      <w:pPr>
        <w:pStyle w:val="Heading4"/>
        <w:rPr>
          <w:lang w:val="en-GB"/>
        </w:rPr>
      </w:pPr>
      <w:r>
        <w:rPr>
          <w:lang w:val="en-GB"/>
        </w:rPr>
        <w:t>Working with the NHS</w:t>
      </w:r>
    </w:p>
    <w:p w:rsidR="00D11694" w:rsidRPr="00D11694" w:rsidRDefault="00D11694" w:rsidP="00D11694">
      <w:pPr>
        <w:rPr>
          <w:lang w:val="en-GB"/>
        </w:rPr>
      </w:pPr>
      <w:r>
        <w:rPr>
          <w:lang w:val="en-GB"/>
        </w:rPr>
        <w:t xml:space="preserve">Suicide Crisis is entirely independent of the NHS, </w:t>
      </w:r>
      <w:r w:rsidR="00AB6D19">
        <w:rPr>
          <w:lang w:val="en-GB"/>
        </w:rPr>
        <w:t xml:space="preserve">and have retained independent funding because they value this aspect of the service. In the early days, they experienced </w:t>
      </w:r>
      <w:r w:rsidR="00EB17A1">
        <w:rPr>
          <w:lang w:val="en-GB"/>
        </w:rPr>
        <w:t xml:space="preserve">considerable </w:t>
      </w:r>
      <w:r w:rsidR="00AB6D19">
        <w:rPr>
          <w:lang w:val="en-GB"/>
        </w:rPr>
        <w:t>resistance to the idea of a former patient setting up a suicide crisis service</w:t>
      </w:r>
      <w:r w:rsidR="00EB17A1">
        <w:rPr>
          <w:lang w:val="en-GB"/>
        </w:rPr>
        <w:t>.</w:t>
      </w:r>
      <w:r w:rsidR="00AB6D19">
        <w:rPr>
          <w:lang w:val="en-GB"/>
        </w:rPr>
        <w:t xml:space="preserve"> </w:t>
      </w:r>
      <w:r w:rsidR="00EB17A1">
        <w:rPr>
          <w:lang w:val="en-GB"/>
        </w:rPr>
        <w:t xml:space="preserve">However, they have developed a positive relationship with some local teams and clinicians, and </w:t>
      </w:r>
      <w:r w:rsidR="00AB6D19">
        <w:rPr>
          <w:lang w:val="en-GB"/>
        </w:rPr>
        <w:t xml:space="preserve">now they actively share information with mental health teams as long as the client gives permission. This is particularly relevant in relation to concerns about risk, but they are very clear that this does not happen without consent. </w:t>
      </w:r>
    </w:p>
    <w:p w:rsidR="00AB6D19" w:rsidRDefault="00AB6D19" w:rsidP="00AB6D19">
      <w:pPr>
        <w:rPr>
          <w:lang w:val="en-GB"/>
        </w:rPr>
      </w:pPr>
      <w:r>
        <w:rPr>
          <w:lang w:val="en-GB"/>
        </w:rPr>
        <w:t xml:space="preserve">They have some individual clinicians associated with the service: an advising psychiatrist, a psychological therapies service and an NHS manager. All provide their services to support Suicide Crisis on an ad hoc basis. Suicide Crisis will consult with the psychiatrist when facing complex or challenging situations and the NHS manager has been useful in advising them about risk management. </w:t>
      </w:r>
    </w:p>
    <w:p w:rsidR="00361F08" w:rsidRDefault="00361F08" w:rsidP="00361F08">
      <w:pPr>
        <w:pStyle w:val="Heading4"/>
        <w:rPr>
          <w:lang w:val="en-GB"/>
        </w:rPr>
      </w:pPr>
      <w:r>
        <w:rPr>
          <w:lang w:val="en-GB"/>
        </w:rPr>
        <w:t>Outcomes and recognition</w:t>
      </w:r>
    </w:p>
    <w:p w:rsidR="00361F08" w:rsidRPr="00217B20" w:rsidRDefault="00361F08" w:rsidP="00361F08">
      <w:pPr>
        <w:rPr>
          <w:lang w:val="en-GB"/>
        </w:rPr>
      </w:pPr>
      <w:r>
        <w:rPr>
          <w:lang w:val="en-GB"/>
        </w:rPr>
        <w:t xml:space="preserve">Suicide Crisis </w:t>
      </w:r>
      <w:r w:rsidRPr="00217B20">
        <w:rPr>
          <w:lang w:val="en-GB"/>
        </w:rPr>
        <w:t xml:space="preserve">have a zero suicide achievement and </w:t>
      </w:r>
      <w:r>
        <w:rPr>
          <w:lang w:val="en-GB"/>
        </w:rPr>
        <w:t>their</w:t>
      </w:r>
      <w:r w:rsidRPr="00217B20">
        <w:rPr>
          <w:lang w:val="en-GB"/>
        </w:rPr>
        <w:t xml:space="preserve"> work is now receiving national recognition. In 2016 </w:t>
      </w:r>
      <w:r>
        <w:rPr>
          <w:lang w:val="en-GB"/>
        </w:rPr>
        <w:t>they</w:t>
      </w:r>
      <w:r w:rsidRPr="00217B20">
        <w:rPr>
          <w:lang w:val="en-GB"/>
        </w:rPr>
        <w:t xml:space="preserve"> were asked to give a presentation about </w:t>
      </w:r>
      <w:r>
        <w:rPr>
          <w:lang w:val="en-GB"/>
        </w:rPr>
        <w:t>their</w:t>
      </w:r>
      <w:r w:rsidRPr="00217B20">
        <w:rPr>
          <w:lang w:val="en-GB"/>
        </w:rPr>
        <w:t xml:space="preserve"> work to the national </w:t>
      </w:r>
      <w:r w:rsidRPr="00217B20">
        <w:rPr>
          <w:lang w:val="en-GB"/>
        </w:rPr>
        <w:lastRenderedPageBreak/>
        <w:t xml:space="preserve">advisory group on suicide prevention. </w:t>
      </w:r>
      <w:r>
        <w:rPr>
          <w:lang w:val="en-GB"/>
        </w:rPr>
        <w:t xml:space="preserve">They </w:t>
      </w:r>
      <w:r w:rsidRPr="00217B20">
        <w:rPr>
          <w:lang w:val="en-GB"/>
        </w:rPr>
        <w:t xml:space="preserve">were also asked to give oral evidence about </w:t>
      </w:r>
      <w:r>
        <w:rPr>
          <w:lang w:val="en-GB"/>
        </w:rPr>
        <w:t>the</w:t>
      </w:r>
      <w:r w:rsidRPr="00217B20">
        <w:rPr>
          <w:lang w:val="en-GB"/>
        </w:rPr>
        <w:t xml:space="preserve"> Suicide Crisis Centre to the Parliamentary Select Committee which undertook an inquiry into suicide prevention in the same year. </w:t>
      </w:r>
      <w:r w:rsidR="003E2616">
        <w:rPr>
          <w:lang w:val="en-GB"/>
        </w:rPr>
        <w:t>They</w:t>
      </w:r>
      <w:r w:rsidRPr="00217B20">
        <w:rPr>
          <w:lang w:val="en-GB"/>
        </w:rPr>
        <w:t xml:space="preserve"> received a letter from the Government thanking </w:t>
      </w:r>
      <w:r>
        <w:rPr>
          <w:lang w:val="en-GB"/>
        </w:rPr>
        <w:t>them</w:t>
      </w:r>
      <w:r w:rsidRPr="00217B20">
        <w:rPr>
          <w:lang w:val="en-GB"/>
        </w:rPr>
        <w:t xml:space="preserve"> for </w:t>
      </w:r>
      <w:r>
        <w:rPr>
          <w:lang w:val="en-GB"/>
        </w:rPr>
        <w:t>their</w:t>
      </w:r>
      <w:r w:rsidRPr="00217B20">
        <w:rPr>
          <w:lang w:val="en-GB"/>
        </w:rPr>
        <w:t xml:space="preserve"> </w:t>
      </w:r>
      <w:r>
        <w:rPr>
          <w:lang w:val="en-GB"/>
        </w:rPr>
        <w:t>'e</w:t>
      </w:r>
      <w:r w:rsidRPr="00217B20">
        <w:rPr>
          <w:lang w:val="en-GB"/>
        </w:rPr>
        <w:t>xcellent work</w:t>
      </w:r>
      <w:r>
        <w:rPr>
          <w:lang w:val="en-GB"/>
        </w:rPr>
        <w:t>'</w:t>
      </w:r>
      <w:r w:rsidRPr="00217B20">
        <w:rPr>
          <w:lang w:val="en-GB"/>
        </w:rPr>
        <w:t xml:space="preserve"> and describing </w:t>
      </w:r>
      <w:r>
        <w:rPr>
          <w:lang w:val="en-GB"/>
        </w:rPr>
        <w:t>their</w:t>
      </w:r>
      <w:r w:rsidRPr="00217B20">
        <w:rPr>
          <w:lang w:val="en-GB"/>
        </w:rPr>
        <w:t xml:space="preserve"> service as an example of </w:t>
      </w:r>
      <w:r>
        <w:rPr>
          <w:lang w:val="en-GB"/>
        </w:rPr>
        <w:t>'</w:t>
      </w:r>
      <w:r w:rsidRPr="00217B20">
        <w:rPr>
          <w:lang w:val="en-GB"/>
        </w:rPr>
        <w:t>best practice</w:t>
      </w:r>
      <w:r>
        <w:rPr>
          <w:lang w:val="en-GB"/>
        </w:rPr>
        <w:t>'</w:t>
      </w:r>
      <w:r w:rsidRPr="00217B20">
        <w:rPr>
          <w:lang w:val="en-GB"/>
        </w:rPr>
        <w:t>.</w:t>
      </w:r>
      <w:r>
        <w:rPr>
          <w:lang w:val="en-GB"/>
        </w:rPr>
        <w:t xml:space="preserve"> </w:t>
      </w:r>
      <w:r w:rsidRPr="00217B20">
        <w:rPr>
          <w:lang w:val="en-GB"/>
        </w:rPr>
        <w:t xml:space="preserve">The National Lead on suicide prevention at Public Health England has visited </w:t>
      </w:r>
      <w:r>
        <w:rPr>
          <w:lang w:val="en-GB"/>
        </w:rPr>
        <w:t xml:space="preserve">the </w:t>
      </w:r>
      <w:r w:rsidRPr="00217B20">
        <w:rPr>
          <w:lang w:val="en-GB"/>
        </w:rPr>
        <w:t xml:space="preserve">centre and described </w:t>
      </w:r>
      <w:r>
        <w:rPr>
          <w:lang w:val="en-GB"/>
        </w:rPr>
        <w:t>their</w:t>
      </w:r>
      <w:r w:rsidRPr="00217B20">
        <w:rPr>
          <w:lang w:val="en-GB"/>
        </w:rPr>
        <w:t xml:space="preserve"> work as inspiring</w:t>
      </w:r>
      <w:r w:rsidR="00972FA3">
        <w:rPr>
          <w:lang w:val="en-GB"/>
        </w:rPr>
        <w:t>, and t</w:t>
      </w:r>
      <w:r>
        <w:rPr>
          <w:lang w:val="en-GB"/>
        </w:rPr>
        <w:t>heir</w:t>
      </w:r>
      <w:r w:rsidRPr="00217B20">
        <w:rPr>
          <w:lang w:val="en-GB"/>
        </w:rPr>
        <w:t xml:space="preserve"> work has been described as </w:t>
      </w:r>
      <w:r>
        <w:rPr>
          <w:lang w:val="en-GB"/>
        </w:rPr>
        <w:t>'</w:t>
      </w:r>
      <w:r w:rsidRPr="00217B20">
        <w:rPr>
          <w:lang w:val="en-GB"/>
        </w:rPr>
        <w:t>inspirational</w:t>
      </w:r>
      <w:r>
        <w:rPr>
          <w:lang w:val="en-GB"/>
        </w:rPr>
        <w:t>'</w:t>
      </w:r>
      <w:r w:rsidRPr="00217B20">
        <w:rPr>
          <w:lang w:val="en-GB"/>
        </w:rPr>
        <w:t xml:space="preserve"> by the South West Zero Suicide Collaborative.</w:t>
      </w:r>
    </w:p>
    <w:p w:rsidR="008F1F84" w:rsidRPr="00217B20" w:rsidRDefault="00361F08" w:rsidP="00361F08">
      <w:pPr>
        <w:rPr>
          <w:lang w:val="en-GB"/>
        </w:rPr>
      </w:pPr>
      <w:r>
        <w:rPr>
          <w:lang w:val="en-GB"/>
        </w:rPr>
        <w:t>They have been</w:t>
      </w:r>
      <w:r w:rsidRPr="00217B20">
        <w:rPr>
          <w:lang w:val="en-GB"/>
        </w:rPr>
        <w:t xml:space="preserve"> invited to speak to clinicians and psychiatrists as part of their professional development in training sessions in other parts of the country. </w:t>
      </w:r>
      <w:r>
        <w:rPr>
          <w:lang w:val="en-GB"/>
        </w:rPr>
        <w:t xml:space="preserve">Their </w:t>
      </w:r>
      <w:r w:rsidRPr="00217B20">
        <w:rPr>
          <w:lang w:val="en-GB"/>
        </w:rPr>
        <w:t xml:space="preserve">methods are being used to help inform suicide prevention strategies in other areas. </w:t>
      </w:r>
      <w:r>
        <w:rPr>
          <w:lang w:val="en-GB"/>
        </w:rPr>
        <w:t xml:space="preserve">They </w:t>
      </w:r>
      <w:r w:rsidRPr="00217B20">
        <w:rPr>
          <w:lang w:val="en-GB"/>
        </w:rPr>
        <w:t xml:space="preserve">are regarded as an </w:t>
      </w:r>
      <w:r>
        <w:rPr>
          <w:lang w:val="en-GB"/>
        </w:rPr>
        <w:t>'</w:t>
      </w:r>
      <w:r w:rsidRPr="00217B20">
        <w:rPr>
          <w:lang w:val="en-GB"/>
        </w:rPr>
        <w:t>example of best practice</w:t>
      </w:r>
      <w:r>
        <w:rPr>
          <w:lang w:val="en-GB"/>
        </w:rPr>
        <w:t>'</w:t>
      </w:r>
      <w:r w:rsidRPr="00217B20">
        <w:rPr>
          <w:lang w:val="en-GB"/>
        </w:rPr>
        <w:t xml:space="preserve"> and NHS Trusts and mental health commissioners are seeking to learn more about the way </w:t>
      </w:r>
      <w:r w:rsidR="00972FA3">
        <w:rPr>
          <w:lang w:val="en-GB"/>
        </w:rPr>
        <w:t xml:space="preserve">they </w:t>
      </w:r>
      <w:r w:rsidRPr="00217B20">
        <w:rPr>
          <w:lang w:val="en-GB"/>
        </w:rPr>
        <w:t xml:space="preserve">work. </w:t>
      </w:r>
    </w:p>
    <w:p w:rsidR="00FB7601" w:rsidRDefault="00FB7601" w:rsidP="00FB7601">
      <w:pPr>
        <w:pStyle w:val="Heading4"/>
        <w:rPr>
          <w:lang w:val="en-GB"/>
        </w:rPr>
      </w:pPr>
      <w:r>
        <w:rPr>
          <w:lang w:val="en-GB"/>
        </w:rPr>
        <w:t>Resources</w:t>
      </w:r>
    </w:p>
    <w:p w:rsidR="00FB7601" w:rsidRPr="001A561D" w:rsidRDefault="001A561D" w:rsidP="00FB7601">
      <w:pPr>
        <w:rPr>
          <w:lang w:val="en-GB"/>
        </w:rPr>
      </w:pPr>
      <w:r w:rsidRPr="001A561D">
        <w:rPr>
          <w:bCs/>
          <w:lang w:val="en-GB"/>
        </w:rPr>
        <w:t>Hibbins, J., 2018. </w:t>
      </w:r>
      <w:r w:rsidRPr="001A561D">
        <w:rPr>
          <w:bCs/>
          <w:i/>
          <w:iCs/>
          <w:lang w:val="en-GB"/>
        </w:rPr>
        <w:t>Suicide Prevention Techniques: How a Suicide Crisis Service Saves Lives</w:t>
      </w:r>
      <w:r w:rsidRPr="001A561D">
        <w:rPr>
          <w:bCs/>
          <w:lang w:val="en-GB"/>
        </w:rPr>
        <w:t>. Jessica Kingsley Publishers.</w:t>
      </w:r>
      <w:r w:rsidR="00FB7601" w:rsidRPr="001A561D">
        <w:rPr>
          <w:lang w:val="en-GB"/>
        </w:rPr>
        <w:t> </w:t>
      </w:r>
      <w:hyperlink r:id="rId9" w:history="1">
        <w:r w:rsidR="00FB7601" w:rsidRPr="001A561D">
          <w:rPr>
            <w:rStyle w:val="Hyperlink"/>
            <w:lang w:val="en-GB"/>
          </w:rPr>
          <w:t>https://www.waterstones.com/book/suicide-prevention-techniques/joy-hibbins/9781785925498</w:t>
        </w:r>
      </w:hyperlink>
      <w:r w:rsidR="00FB7601" w:rsidRPr="001A561D">
        <w:rPr>
          <w:lang w:val="en-GB"/>
        </w:rPr>
        <w:t> </w:t>
      </w:r>
    </w:p>
    <w:p w:rsidR="00FB7601" w:rsidRPr="00FB7601" w:rsidRDefault="001A561D" w:rsidP="00FB7601">
      <w:pPr>
        <w:rPr>
          <w:lang w:val="en-GB"/>
        </w:rPr>
      </w:pPr>
      <w:r>
        <w:rPr>
          <w:lang w:val="en-GB"/>
        </w:rPr>
        <w:t xml:space="preserve">Hibbins, J. 2015. Suicide Crisis: The Story. </w:t>
      </w:r>
      <w:r w:rsidR="00FB7601" w:rsidRPr="00FB7601">
        <w:rPr>
          <w:lang w:val="en-GB"/>
        </w:rPr>
        <w:t> </w:t>
      </w:r>
      <w:hyperlink r:id="rId10" w:history="1">
        <w:r w:rsidR="00FB7601" w:rsidRPr="00FB7601">
          <w:rPr>
            <w:rStyle w:val="Hyperlink"/>
            <w:lang w:val="en-GB"/>
          </w:rPr>
          <w:t>https://www.amazon.co.uk/Suicide-Crisis-Story-Joy-Hibbins/dp/1326396048/ref=tmm_pap_swatch_0?_encoding=UTF8&amp;qid=&amp;sr=</w:t>
        </w:r>
      </w:hyperlink>
    </w:p>
    <w:p w:rsidR="006A5C2B" w:rsidRPr="006A5C2B" w:rsidRDefault="006A5C2B" w:rsidP="006A5C2B">
      <w:pPr>
        <w:rPr>
          <w:lang w:val="en-GB"/>
        </w:rPr>
      </w:pPr>
      <w:r w:rsidRPr="006A5C2B">
        <w:rPr>
          <w:lang w:val="en-GB"/>
        </w:rPr>
        <w:t xml:space="preserve">The document “Achieving Zero Suicide at a UK Crisis Centre” is a six-page document which explains about </w:t>
      </w:r>
      <w:r w:rsidR="0035623C">
        <w:rPr>
          <w:lang w:val="en-GB"/>
        </w:rPr>
        <w:t xml:space="preserve">the </w:t>
      </w:r>
      <w:r w:rsidRPr="006A5C2B">
        <w:rPr>
          <w:lang w:val="en-GB"/>
        </w:rPr>
        <w:t xml:space="preserve">services and how </w:t>
      </w:r>
      <w:r w:rsidR="0035623C">
        <w:rPr>
          <w:lang w:val="en-GB"/>
        </w:rPr>
        <w:t xml:space="preserve">they </w:t>
      </w:r>
      <w:r w:rsidRPr="006A5C2B">
        <w:rPr>
          <w:lang w:val="en-GB"/>
        </w:rPr>
        <w:t>have achieved zero suicide. It</w:t>
      </w:r>
      <w:r w:rsidR="0035623C">
        <w:rPr>
          <w:lang w:val="en-GB"/>
        </w:rPr>
        <w:t xml:space="preserve"> i</w:t>
      </w:r>
      <w:r w:rsidRPr="006A5C2B">
        <w:rPr>
          <w:lang w:val="en-GB"/>
        </w:rPr>
        <w:t xml:space="preserve">s available on request from </w:t>
      </w:r>
      <w:hyperlink r:id="rId11" w:history="1">
        <w:r w:rsidRPr="006A5C2B">
          <w:rPr>
            <w:rStyle w:val="Hyperlink"/>
            <w:lang w:val="en-GB"/>
          </w:rPr>
          <w:t>contact@suicidecrisis.co.uk</w:t>
        </w:r>
      </w:hyperlink>
    </w:p>
    <w:p w:rsidR="00EC147A" w:rsidRDefault="00EC147A" w:rsidP="00EC147A">
      <w:pPr>
        <w:pStyle w:val="Heading4"/>
        <w:rPr>
          <w:lang w:val="en-GB"/>
        </w:rPr>
      </w:pPr>
    </w:p>
    <w:p w:rsidR="00FB7601" w:rsidRDefault="00EC147A" w:rsidP="00EC147A">
      <w:pPr>
        <w:pStyle w:val="Heading4"/>
        <w:rPr>
          <w:lang w:val="en-GB"/>
        </w:rPr>
      </w:pPr>
      <w:r>
        <w:rPr>
          <w:lang w:val="en-GB"/>
        </w:rPr>
        <w:t>Contact details</w:t>
      </w:r>
      <w:r w:rsidR="001A561D">
        <w:rPr>
          <w:lang w:val="en-GB"/>
        </w:rPr>
        <w:t xml:space="preserve"> for Suicide Crisis</w:t>
      </w:r>
    </w:p>
    <w:p w:rsidR="00821618" w:rsidRPr="006A5C2B" w:rsidRDefault="00821618" w:rsidP="00821618">
      <w:pPr>
        <w:rPr>
          <w:lang w:val="en-GB"/>
        </w:rPr>
      </w:pPr>
      <w:hyperlink r:id="rId12" w:history="1">
        <w:r w:rsidRPr="00BB2725">
          <w:rPr>
            <w:rStyle w:val="Hyperlink"/>
          </w:rPr>
          <w:t>www.suicidecrisis.co.uk/</w:t>
        </w:r>
      </w:hyperlink>
      <w:r>
        <w:t xml:space="preserve">  </w:t>
      </w:r>
      <w:r>
        <w:rPr>
          <w:lang w:val="en-GB"/>
        </w:rPr>
        <w:t xml:space="preserve">Suicide Crisis Centre </w:t>
      </w:r>
      <w:r w:rsidRPr="006A5C2B">
        <w:rPr>
          <w:lang w:val="en-GB"/>
        </w:rPr>
        <w:t xml:space="preserve">are on Facebook at </w:t>
      </w:r>
      <w:hyperlink r:id="rId13" w:history="1">
        <w:r w:rsidRPr="00BB2725">
          <w:rPr>
            <w:rStyle w:val="Hyperlink"/>
            <w:lang w:val="en-GB"/>
          </w:rPr>
          <w:t>www.facebook.com/SuicideCrisisCentre</w:t>
        </w:r>
      </w:hyperlink>
      <w:r>
        <w:rPr>
          <w:lang w:val="en-GB"/>
        </w:rPr>
        <w:t xml:space="preserve"> </w:t>
      </w:r>
      <w:r w:rsidRPr="006A5C2B">
        <w:rPr>
          <w:lang w:val="en-GB"/>
        </w:rPr>
        <w:t>and on twitter as @</w:t>
      </w:r>
      <w:proofErr w:type="spellStart"/>
      <w:r w:rsidRPr="006A5C2B">
        <w:rPr>
          <w:lang w:val="en-GB"/>
        </w:rPr>
        <w:t>SuicideCrisis</w:t>
      </w:r>
      <w:proofErr w:type="spellEnd"/>
    </w:p>
    <w:p w:rsidR="00F912A8" w:rsidRPr="00F912A8" w:rsidRDefault="00F912A8" w:rsidP="00F912A8">
      <w:pPr>
        <w:spacing w:after="0"/>
        <w:rPr>
          <w:lang w:val="en-GB"/>
        </w:rPr>
      </w:pPr>
      <w:r w:rsidRPr="00F912A8">
        <w:rPr>
          <w:lang w:val="en-GB"/>
        </w:rPr>
        <w:t>Joy Hibbins  </w:t>
      </w:r>
    </w:p>
    <w:p w:rsidR="00F912A8" w:rsidRPr="00F912A8" w:rsidRDefault="00F912A8" w:rsidP="00F912A8">
      <w:pPr>
        <w:spacing w:after="0"/>
        <w:rPr>
          <w:lang w:val="en-GB"/>
        </w:rPr>
      </w:pPr>
      <w:r w:rsidRPr="00F912A8">
        <w:rPr>
          <w:lang w:val="en-GB"/>
        </w:rPr>
        <w:t>Founder and CEO</w:t>
      </w:r>
    </w:p>
    <w:p w:rsidR="00F912A8" w:rsidRPr="00F912A8" w:rsidRDefault="00F912A8" w:rsidP="00F912A8">
      <w:pPr>
        <w:spacing w:after="0"/>
        <w:rPr>
          <w:lang w:val="en-GB"/>
        </w:rPr>
      </w:pPr>
      <w:r w:rsidRPr="00F912A8">
        <w:rPr>
          <w:lang w:val="en-GB"/>
        </w:rPr>
        <w:t>Suicide Crisis</w:t>
      </w:r>
    </w:p>
    <w:p w:rsidR="00F912A8" w:rsidRPr="00F912A8" w:rsidRDefault="00F912A8" w:rsidP="00F912A8">
      <w:pPr>
        <w:spacing w:after="0"/>
        <w:rPr>
          <w:lang w:val="en-GB"/>
        </w:rPr>
      </w:pPr>
      <w:r w:rsidRPr="00F912A8">
        <w:rPr>
          <w:lang w:val="en-GB"/>
        </w:rPr>
        <w:t>Tel. 07889 420 200 </w:t>
      </w:r>
    </w:p>
    <w:p w:rsidR="00EC147A" w:rsidRPr="00EC147A" w:rsidRDefault="00F912A8" w:rsidP="00F912A8">
      <w:pPr>
        <w:rPr>
          <w:lang w:val="en-GB"/>
        </w:rPr>
      </w:pPr>
      <w:r w:rsidRPr="00F912A8">
        <w:rPr>
          <w:lang w:val="en-GB"/>
        </w:rPr>
        <w:t xml:space="preserve">Email: </w:t>
      </w:r>
      <w:r>
        <w:rPr>
          <w:lang w:val="en-GB"/>
        </w:rPr>
        <w:t xml:space="preserve"> </w:t>
      </w:r>
      <w:hyperlink r:id="rId14" w:history="1">
        <w:r w:rsidRPr="00BB2725">
          <w:rPr>
            <w:rStyle w:val="Hyperlink"/>
            <w:lang w:val="en-GB"/>
          </w:rPr>
          <w:t>Joy.Hibbins@suicidecrisis.co.uk</w:t>
        </w:r>
      </w:hyperlink>
      <w:r>
        <w:rPr>
          <w:lang w:val="en-GB"/>
        </w:rPr>
        <w:t xml:space="preserve"> </w:t>
      </w:r>
    </w:p>
    <w:sectPr w:rsidR="00EC147A" w:rsidRPr="00EC147A" w:rsidSect="002F07D1">
      <w:headerReference w:type="default" r:id="rId15"/>
      <w:footerReference w:type="default" r:id="rId16"/>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5E1" w:rsidRDefault="00D175E1" w:rsidP="00643A80">
      <w:pPr>
        <w:spacing w:after="0" w:line="240" w:lineRule="auto"/>
      </w:pPr>
      <w:r>
        <w:separator/>
      </w:r>
    </w:p>
  </w:endnote>
  <w:endnote w:type="continuationSeparator" w:id="0">
    <w:p w:rsidR="00D175E1" w:rsidRDefault="00D175E1" w:rsidP="00643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979486"/>
      <w:docPartObj>
        <w:docPartGallery w:val="Page Numbers (Bottom of Page)"/>
        <w:docPartUnique/>
      </w:docPartObj>
    </w:sdtPr>
    <w:sdtContent>
      <w:p w:rsidR="00AB6D19" w:rsidRDefault="006A6904">
        <w:pPr>
          <w:pStyle w:val="Footer"/>
          <w:jc w:val="right"/>
        </w:pPr>
        <w:fldSimple w:instr=" PAGE   \* MERGEFORMAT ">
          <w:r w:rsidR="00D935BF">
            <w:rPr>
              <w:noProof/>
            </w:rPr>
            <w:t>4</w:t>
          </w:r>
        </w:fldSimple>
      </w:p>
    </w:sdtContent>
  </w:sdt>
  <w:p w:rsidR="00AB6D19" w:rsidRDefault="00AB6D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5E1" w:rsidRDefault="00D175E1" w:rsidP="00643A80">
      <w:pPr>
        <w:spacing w:after="0" w:line="240" w:lineRule="auto"/>
      </w:pPr>
      <w:r>
        <w:separator/>
      </w:r>
    </w:p>
  </w:footnote>
  <w:footnote w:type="continuationSeparator" w:id="0">
    <w:p w:rsidR="00D175E1" w:rsidRDefault="00D175E1" w:rsidP="00643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D19" w:rsidRDefault="00AB6D19" w:rsidP="00701782">
    <w:pPr>
      <w:pStyle w:val="Header"/>
      <w:jc w:val="right"/>
    </w:pPr>
  </w:p>
  <w:p w:rsidR="00AB6D19" w:rsidRDefault="00AB6D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7D1" w:rsidRDefault="002F07D1" w:rsidP="002F07D1">
    <w:pPr>
      <w:pStyle w:val="Header"/>
      <w:jc w:val="right"/>
    </w:pPr>
    <w:r w:rsidRPr="002F07D1">
      <w:drawing>
        <wp:inline distT="0" distB="0" distL="0" distR="0">
          <wp:extent cx="1687830" cy="723900"/>
          <wp:effectExtent l="19050" t="0" r="7620" b="0"/>
          <wp:docPr id="4" name="Picture 2"/>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1" cstate="print"/>
                  <a:srcRect/>
                  <a:stretch>
                    <a:fillRect/>
                  </a:stretch>
                </pic:blipFill>
                <pic:spPr bwMode="auto">
                  <a:xfrm>
                    <a:off x="0" y="0"/>
                    <a:ext cx="1690658" cy="725113"/>
                  </a:xfrm>
                  <a:prstGeom prst="rect">
                    <a:avLst/>
                  </a:prstGeom>
                  <a:noFill/>
                  <a:ln w="9525">
                    <a:noFill/>
                    <a:miter lim="800000"/>
                    <a:headEnd/>
                    <a:tailEnd/>
                  </a:ln>
                  <a:effectLst/>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4013"/>
    <w:multiLevelType w:val="hybridMultilevel"/>
    <w:tmpl w:val="9A008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A526A08"/>
    <w:multiLevelType w:val="hybridMultilevel"/>
    <w:tmpl w:val="19900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A6F1755"/>
    <w:multiLevelType w:val="hybridMultilevel"/>
    <w:tmpl w:val="8B92F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B935790"/>
    <w:multiLevelType w:val="hybridMultilevel"/>
    <w:tmpl w:val="B43C0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D6D74"/>
    <w:rsid w:val="00001B2C"/>
    <w:rsid w:val="0002119C"/>
    <w:rsid w:val="0003056D"/>
    <w:rsid w:val="00031969"/>
    <w:rsid w:val="00032537"/>
    <w:rsid w:val="00042879"/>
    <w:rsid w:val="00044ED2"/>
    <w:rsid w:val="000505B1"/>
    <w:rsid w:val="00050D56"/>
    <w:rsid w:val="0005104D"/>
    <w:rsid w:val="0005266B"/>
    <w:rsid w:val="0005506A"/>
    <w:rsid w:val="00057034"/>
    <w:rsid w:val="00062E8B"/>
    <w:rsid w:val="000669FB"/>
    <w:rsid w:val="0008163F"/>
    <w:rsid w:val="00084E47"/>
    <w:rsid w:val="000857A0"/>
    <w:rsid w:val="00086BBD"/>
    <w:rsid w:val="000935DA"/>
    <w:rsid w:val="00097630"/>
    <w:rsid w:val="000A1650"/>
    <w:rsid w:val="000A198D"/>
    <w:rsid w:val="000A3D7A"/>
    <w:rsid w:val="000A4FD8"/>
    <w:rsid w:val="000A5A66"/>
    <w:rsid w:val="000A7124"/>
    <w:rsid w:val="000B0992"/>
    <w:rsid w:val="000B15E2"/>
    <w:rsid w:val="000C1EF4"/>
    <w:rsid w:val="000C7AE3"/>
    <w:rsid w:val="000D08C7"/>
    <w:rsid w:val="000D5DC3"/>
    <w:rsid w:val="000E33B2"/>
    <w:rsid w:val="000E48B9"/>
    <w:rsid w:val="000E7408"/>
    <w:rsid w:val="000F26D0"/>
    <w:rsid w:val="000F6F46"/>
    <w:rsid w:val="000F7F4C"/>
    <w:rsid w:val="0010172D"/>
    <w:rsid w:val="00103C1D"/>
    <w:rsid w:val="00104154"/>
    <w:rsid w:val="00113820"/>
    <w:rsid w:val="00120245"/>
    <w:rsid w:val="0012362B"/>
    <w:rsid w:val="0012411D"/>
    <w:rsid w:val="001266E9"/>
    <w:rsid w:val="0013151E"/>
    <w:rsid w:val="00137BD8"/>
    <w:rsid w:val="001446ED"/>
    <w:rsid w:val="00152647"/>
    <w:rsid w:val="001538A6"/>
    <w:rsid w:val="001825D9"/>
    <w:rsid w:val="00183B89"/>
    <w:rsid w:val="0019339C"/>
    <w:rsid w:val="00195E7D"/>
    <w:rsid w:val="00196232"/>
    <w:rsid w:val="001A055E"/>
    <w:rsid w:val="001A108E"/>
    <w:rsid w:val="001A561D"/>
    <w:rsid w:val="001A5905"/>
    <w:rsid w:val="001B015C"/>
    <w:rsid w:val="001B19B8"/>
    <w:rsid w:val="001B2FA2"/>
    <w:rsid w:val="001C0063"/>
    <w:rsid w:val="001C0413"/>
    <w:rsid w:val="001D5790"/>
    <w:rsid w:val="001D6D74"/>
    <w:rsid w:val="001E144C"/>
    <w:rsid w:val="001E6022"/>
    <w:rsid w:val="001F1E96"/>
    <w:rsid w:val="001F22F6"/>
    <w:rsid w:val="001F6876"/>
    <w:rsid w:val="0020335F"/>
    <w:rsid w:val="002050DA"/>
    <w:rsid w:val="002066DA"/>
    <w:rsid w:val="00212E81"/>
    <w:rsid w:val="00217B20"/>
    <w:rsid w:val="00225021"/>
    <w:rsid w:val="0022736B"/>
    <w:rsid w:val="0023041F"/>
    <w:rsid w:val="00236455"/>
    <w:rsid w:val="00240CDB"/>
    <w:rsid w:val="0024164E"/>
    <w:rsid w:val="00242C95"/>
    <w:rsid w:val="00250E9A"/>
    <w:rsid w:val="00250FE1"/>
    <w:rsid w:val="00254E43"/>
    <w:rsid w:val="00262A8F"/>
    <w:rsid w:val="002633BA"/>
    <w:rsid w:val="00263EC7"/>
    <w:rsid w:val="00265C28"/>
    <w:rsid w:val="002870D1"/>
    <w:rsid w:val="00294A1D"/>
    <w:rsid w:val="00296176"/>
    <w:rsid w:val="002A06E4"/>
    <w:rsid w:val="002A389A"/>
    <w:rsid w:val="002A68C0"/>
    <w:rsid w:val="002B0450"/>
    <w:rsid w:val="002B1901"/>
    <w:rsid w:val="002B1E62"/>
    <w:rsid w:val="002B5645"/>
    <w:rsid w:val="002C55AF"/>
    <w:rsid w:val="002C55BE"/>
    <w:rsid w:val="002D2ECA"/>
    <w:rsid w:val="002E387F"/>
    <w:rsid w:val="002E6EE3"/>
    <w:rsid w:val="002F07D1"/>
    <w:rsid w:val="002F18AF"/>
    <w:rsid w:val="002F64C4"/>
    <w:rsid w:val="0030469D"/>
    <w:rsid w:val="00306FCC"/>
    <w:rsid w:val="00307332"/>
    <w:rsid w:val="00310A7C"/>
    <w:rsid w:val="003135B8"/>
    <w:rsid w:val="003178CD"/>
    <w:rsid w:val="00327ED5"/>
    <w:rsid w:val="003358F2"/>
    <w:rsid w:val="00337E5A"/>
    <w:rsid w:val="003432C3"/>
    <w:rsid w:val="003445AD"/>
    <w:rsid w:val="0035350D"/>
    <w:rsid w:val="003538BB"/>
    <w:rsid w:val="0035623C"/>
    <w:rsid w:val="00356669"/>
    <w:rsid w:val="00361F08"/>
    <w:rsid w:val="00365214"/>
    <w:rsid w:val="003663C7"/>
    <w:rsid w:val="0037172D"/>
    <w:rsid w:val="0038189A"/>
    <w:rsid w:val="003844A4"/>
    <w:rsid w:val="003922CB"/>
    <w:rsid w:val="003A08C9"/>
    <w:rsid w:val="003A4EC3"/>
    <w:rsid w:val="003D466C"/>
    <w:rsid w:val="003D5C62"/>
    <w:rsid w:val="003E2616"/>
    <w:rsid w:val="003E7A65"/>
    <w:rsid w:val="003F3EDC"/>
    <w:rsid w:val="003F4659"/>
    <w:rsid w:val="003F76A6"/>
    <w:rsid w:val="003F7A61"/>
    <w:rsid w:val="00417BBF"/>
    <w:rsid w:val="0042213B"/>
    <w:rsid w:val="00422B7C"/>
    <w:rsid w:val="00434D42"/>
    <w:rsid w:val="00445462"/>
    <w:rsid w:val="004474D4"/>
    <w:rsid w:val="004520D1"/>
    <w:rsid w:val="00456FBC"/>
    <w:rsid w:val="004578B2"/>
    <w:rsid w:val="0046285A"/>
    <w:rsid w:val="00485021"/>
    <w:rsid w:val="00490B66"/>
    <w:rsid w:val="00494AA5"/>
    <w:rsid w:val="00495AF8"/>
    <w:rsid w:val="004A03DA"/>
    <w:rsid w:val="004A5101"/>
    <w:rsid w:val="004C0F0B"/>
    <w:rsid w:val="004C498F"/>
    <w:rsid w:val="004D01BF"/>
    <w:rsid w:val="004D12CE"/>
    <w:rsid w:val="004E010A"/>
    <w:rsid w:val="004E2926"/>
    <w:rsid w:val="004E395A"/>
    <w:rsid w:val="004E4010"/>
    <w:rsid w:val="004E70C1"/>
    <w:rsid w:val="004E7B71"/>
    <w:rsid w:val="004F3FBA"/>
    <w:rsid w:val="005021E4"/>
    <w:rsid w:val="00510D6E"/>
    <w:rsid w:val="005124FB"/>
    <w:rsid w:val="0051503E"/>
    <w:rsid w:val="00516728"/>
    <w:rsid w:val="00523CF8"/>
    <w:rsid w:val="00527BDB"/>
    <w:rsid w:val="00530467"/>
    <w:rsid w:val="00543DA0"/>
    <w:rsid w:val="0055035D"/>
    <w:rsid w:val="00551909"/>
    <w:rsid w:val="0055523F"/>
    <w:rsid w:val="00555B11"/>
    <w:rsid w:val="005561FF"/>
    <w:rsid w:val="00556F6E"/>
    <w:rsid w:val="00560A2A"/>
    <w:rsid w:val="0056386F"/>
    <w:rsid w:val="00564BB6"/>
    <w:rsid w:val="00565423"/>
    <w:rsid w:val="00565641"/>
    <w:rsid w:val="005719DD"/>
    <w:rsid w:val="00587F84"/>
    <w:rsid w:val="005974DD"/>
    <w:rsid w:val="005A010C"/>
    <w:rsid w:val="005A13E2"/>
    <w:rsid w:val="005A1591"/>
    <w:rsid w:val="005A2C04"/>
    <w:rsid w:val="005B076C"/>
    <w:rsid w:val="005B0A6F"/>
    <w:rsid w:val="005E47E8"/>
    <w:rsid w:val="005E49CD"/>
    <w:rsid w:val="00613353"/>
    <w:rsid w:val="006244AA"/>
    <w:rsid w:val="006345A8"/>
    <w:rsid w:val="006357C9"/>
    <w:rsid w:val="00640584"/>
    <w:rsid w:val="00642FCB"/>
    <w:rsid w:val="00643A80"/>
    <w:rsid w:val="0064721B"/>
    <w:rsid w:val="00655B1A"/>
    <w:rsid w:val="00656B50"/>
    <w:rsid w:val="00667926"/>
    <w:rsid w:val="0067158C"/>
    <w:rsid w:val="00674407"/>
    <w:rsid w:val="0067666A"/>
    <w:rsid w:val="006835E7"/>
    <w:rsid w:val="00683D28"/>
    <w:rsid w:val="00691713"/>
    <w:rsid w:val="00693FE4"/>
    <w:rsid w:val="00695308"/>
    <w:rsid w:val="006A213A"/>
    <w:rsid w:val="006A5C2B"/>
    <w:rsid w:val="006A6904"/>
    <w:rsid w:val="006B1658"/>
    <w:rsid w:val="006B581F"/>
    <w:rsid w:val="006B6518"/>
    <w:rsid w:val="006C4AAB"/>
    <w:rsid w:val="006C4D01"/>
    <w:rsid w:val="006D101C"/>
    <w:rsid w:val="006D242D"/>
    <w:rsid w:val="006D2D40"/>
    <w:rsid w:val="006D67B4"/>
    <w:rsid w:val="006D78D9"/>
    <w:rsid w:val="006E5681"/>
    <w:rsid w:val="006F2DBD"/>
    <w:rsid w:val="006F5464"/>
    <w:rsid w:val="006F6856"/>
    <w:rsid w:val="006F6D94"/>
    <w:rsid w:val="00701782"/>
    <w:rsid w:val="0070622A"/>
    <w:rsid w:val="00710572"/>
    <w:rsid w:val="00711D8A"/>
    <w:rsid w:val="00712F9A"/>
    <w:rsid w:val="00717D5D"/>
    <w:rsid w:val="00720D34"/>
    <w:rsid w:val="007235CE"/>
    <w:rsid w:val="007262F3"/>
    <w:rsid w:val="007268DA"/>
    <w:rsid w:val="00741237"/>
    <w:rsid w:val="00747016"/>
    <w:rsid w:val="00750026"/>
    <w:rsid w:val="00750D3A"/>
    <w:rsid w:val="00752097"/>
    <w:rsid w:val="00754AA7"/>
    <w:rsid w:val="00757378"/>
    <w:rsid w:val="00774441"/>
    <w:rsid w:val="00776AAE"/>
    <w:rsid w:val="00777507"/>
    <w:rsid w:val="00784545"/>
    <w:rsid w:val="0078603F"/>
    <w:rsid w:val="0079443E"/>
    <w:rsid w:val="00795604"/>
    <w:rsid w:val="00796570"/>
    <w:rsid w:val="007965C6"/>
    <w:rsid w:val="007A2A5A"/>
    <w:rsid w:val="007A6EAF"/>
    <w:rsid w:val="007A6EBB"/>
    <w:rsid w:val="007B03F6"/>
    <w:rsid w:val="007B5F5E"/>
    <w:rsid w:val="007B6F3D"/>
    <w:rsid w:val="007C501F"/>
    <w:rsid w:val="007C519A"/>
    <w:rsid w:val="007C51FE"/>
    <w:rsid w:val="007C657C"/>
    <w:rsid w:val="007D01DB"/>
    <w:rsid w:val="007D1C2A"/>
    <w:rsid w:val="007D21EC"/>
    <w:rsid w:val="007E6DA0"/>
    <w:rsid w:val="007E7B16"/>
    <w:rsid w:val="007F43D1"/>
    <w:rsid w:val="007F480C"/>
    <w:rsid w:val="007F48A5"/>
    <w:rsid w:val="0080393E"/>
    <w:rsid w:val="00805D50"/>
    <w:rsid w:val="00806E46"/>
    <w:rsid w:val="0080768B"/>
    <w:rsid w:val="00807D4C"/>
    <w:rsid w:val="00814C51"/>
    <w:rsid w:val="00815900"/>
    <w:rsid w:val="00821618"/>
    <w:rsid w:val="00822A6C"/>
    <w:rsid w:val="00824346"/>
    <w:rsid w:val="00833E8F"/>
    <w:rsid w:val="008350AB"/>
    <w:rsid w:val="0083684A"/>
    <w:rsid w:val="00837E39"/>
    <w:rsid w:val="0084698D"/>
    <w:rsid w:val="008501FF"/>
    <w:rsid w:val="00854E3B"/>
    <w:rsid w:val="00860C2E"/>
    <w:rsid w:val="008662D6"/>
    <w:rsid w:val="00871A1D"/>
    <w:rsid w:val="008751E1"/>
    <w:rsid w:val="008802E3"/>
    <w:rsid w:val="0088208B"/>
    <w:rsid w:val="008831C6"/>
    <w:rsid w:val="008A1F57"/>
    <w:rsid w:val="008A320E"/>
    <w:rsid w:val="008A3B85"/>
    <w:rsid w:val="008A54C2"/>
    <w:rsid w:val="008A56A9"/>
    <w:rsid w:val="008B10AF"/>
    <w:rsid w:val="008B49B2"/>
    <w:rsid w:val="008B5907"/>
    <w:rsid w:val="008C0523"/>
    <w:rsid w:val="008C31EC"/>
    <w:rsid w:val="008C45F4"/>
    <w:rsid w:val="008C52C6"/>
    <w:rsid w:val="008D35C5"/>
    <w:rsid w:val="008D63B7"/>
    <w:rsid w:val="008E4D22"/>
    <w:rsid w:val="008E5F86"/>
    <w:rsid w:val="008E6292"/>
    <w:rsid w:val="008F0B34"/>
    <w:rsid w:val="008F1F84"/>
    <w:rsid w:val="008F214A"/>
    <w:rsid w:val="009013D8"/>
    <w:rsid w:val="00902228"/>
    <w:rsid w:val="009111E5"/>
    <w:rsid w:val="00914D49"/>
    <w:rsid w:val="00921C76"/>
    <w:rsid w:val="00925708"/>
    <w:rsid w:val="009262EF"/>
    <w:rsid w:val="00926916"/>
    <w:rsid w:val="009303E0"/>
    <w:rsid w:val="00930820"/>
    <w:rsid w:val="00934C94"/>
    <w:rsid w:val="0094417B"/>
    <w:rsid w:val="00944E3A"/>
    <w:rsid w:val="009455FC"/>
    <w:rsid w:val="00953BF8"/>
    <w:rsid w:val="00955874"/>
    <w:rsid w:val="00955A4B"/>
    <w:rsid w:val="00970C66"/>
    <w:rsid w:val="00972FA3"/>
    <w:rsid w:val="00973306"/>
    <w:rsid w:val="00976F37"/>
    <w:rsid w:val="009771DE"/>
    <w:rsid w:val="00993B59"/>
    <w:rsid w:val="0099581B"/>
    <w:rsid w:val="00995974"/>
    <w:rsid w:val="00997973"/>
    <w:rsid w:val="009A03A6"/>
    <w:rsid w:val="009B74F6"/>
    <w:rsid w:val="009D3561"/>
    <w:rsid w:val="009E3B50"/>
    <w:rsid w:val="009F1AFC"/>
    <w:rsid w:val="009F2841"/>
    <w:rsid w:val="009F5605"/>
    <w:rsid w:val="00A0554A"/>
    <w:rsid w:val="00A07714"/>
    <w:rsid w:val="00A07E56"/>
    <w:rsid w:val="00A263D1"/>
    <w:rsid w:val="00A36671"/>
    <w:rsid w:val="00A36A55"/>
    <w:rsid w:val="00A44A74"/>
    <w:rsid w:val="00A5142F"/>
    <w:rsid w:val="00A525F0"/>
    <w:rsid w:val="00A53466"/>
    <w:rsid w:val="00A54AD8"/>
    <w:rsid w:val="00A617E4"/>
    <w:rsid w:val="00A67AB8"/>
    <w:rsid w:val="00A8653F"/>
    <w:rsid w:val="00A90537"/>
    <w:rsid w:val="00AA34ED"/>
    <w:rsid w:val="00AB58CD"/>
    <w:rsid w:val="00AB6D19"/>
    <w:rsid w:val="00AC2045"/>
    <w:rsid w:val="00AC3370"/>
    <w:rsid w:val="00AC4ED0"/>
    <w:rsid w:val="00AC53F0"/>
    <w:rsid w:val="00AC627D"/>
    <w:rsid w:val="00AD10B6"/>
    <w:rsid w:val="00AF49BF"/>
    <w:rsid w:val="00AF5864"/>
    <w:rsid w:val="00AF7497"/>
    <w:rsid w:val="00B034A2"/>
    <w:rsid w:val="00B10532"/>
    <w:rsid w:val="00B17A82"/>
    <w:rsid w:val="00B227C1"/>
    <w:rsid w:val="00B24A55"/>
    <w:rsid w:val="00B33D10"/>
    <w:rsid w:val="00B41205"/>
    <w:rsid w:val="00B46994"/>
    <w:rsid w:val="00B471B7"/>
    <w:rsid w:val="00B63A26"/>
    <w:rsid w:val="00B64016"/>
    <w:rsid w:val="00B77249"/>
    <w:rsid w:val="00B82C77"/>
    <w:rsid w:val="00B9426D"/>
    <w:rsid w:val="00BA068A"/>
    <w:rsid w:val="00BA1E3A"/>
    <w:rsid w:val="00BA29A6"/>
    <w:rsid w:val="00BC11F1"/>
    <w:rsid w:val="00BC1280"/>
    <w:rsid w:val="00BC759A"/>
    <w:rsid w:val="00BD15CC"/>
    <w:rsid w:val="00BD4B28"/>
    <w:rsid w:val="00BD60B0"/>
    <w:rsid w:val="00BD63F9"/>
    <w:rsid w:val="00BE179F"/>
    <w:rsid w:val="00BE1E6C"/>
    <w:rsid w:val="00BE243E"/>
    <w:rsid w:val="00BE539D"/>
    <w:rsid w:val="00BE6A16"/>
    <w:rsid w:val="00BF7E37"/>
    <w:rsid w:val="00C02063"/>
    <w:rsid w:val="00C0666B"/>
    <w:rsid w:val="00C104F9"/>
    <w:rsid w:val="00C23ED6"/>
    <w:rsid w:val="00C27D27"/>
    <w:rsid w:val="00C31043"/>
    <w:rsid w:val="00C44A3A"/>
    <w:rsid w:val="00C50AC5"/>
    <w:rsid w:val="00C524C1"/>
    <w:rsid w:val="00C55780"/>
    <w:rsid w:val="00C6110C"/>
    <w:rsid w:val="00C65867"/>
    <w:rsid w:val="00C71C88"/>
    <w:rsid w:val="00C7360D"/>
    <w:rsid w:val="00C76A92"/>
    <w:rsid w:val="00C829CB"/>
    <w:rsid w:val="00C840F4"/>
    <w:rsid w:val="00C85C86"/>
    <w:rsid w:val="00C92670"/>
    <w:rsid w:val="00C92C53"/>
    <w:rsid w:val="00CA02A9"/>
    <w:rsid w:val="00CB4A40"/>
    <w:rsid w:val="00CB5881"/>
    <w:rsid w:val="00CB7447"/>
    <w:rsid w:val="00CC22A9"/>
    <w:rsid w:val="00CD0AB9"/>
    <w:rsid w:val="00CE05F2"/>
    <w:rsid w:val="00CE1040"/>
    <w:rsid w:val="00CE2DFB"/>
    <w:rsid w:val="00CE6D2C"/>
    <w:rsid w:val="00D0011C"/>
    <w:rsid w:val="00D05C0B"/>
    <w:rsid w:val="00D06E1A"/>
    <w:rsid w:val="00D11694"/>
    <w:rsid w:val="00D12D7D"/>
    <w:rsid w:val="00D1332A"/>
    <w:rsid w:val="00D16C89"/>
    <w:rsid w:val="00D16E5E"/>
    <w:rsid w:val="00D175E1"/>
    <w:rsid w:val="00D34BD9"/>
    <w:rsid w:val="00D379D9"/>
    <w:rsid w:val="00D45724"/>
    <w:rsid w:val="00D462D8"/>
    <w:rsid w:val="00D50A5F"/>
    <w:rsid w:val="00D54CE9"/>
    <w:rsid w:val="00D550C0"/>
    <w:rsid w:val="00D6320D"/>
    <w:rsid w:val="00D6450E"/>
    <w:rsid w:val="00D663F5"/>
    <w:rsid w:val="00D66947"/>
    <w:rsid w:val="00D748DB"/>
    <w:rsid w:val="00D818A6"/>
    <w:rsid w:val="00D84A4C"/>
    <w:rsid w:val="00D85043"/>
    <w:rsid w:val="00D86DC9"/>
    <w:rsid w:val="00D935BF"/>
    <w:rsid w:val="00DA18BD"/>
    <w:rsid w:val="00DA4B7B"/>
    <w:rsid w:val="00DB73D3"/>
    <w:rsid w:val="00DC1AEA"/>
    <w:rsid w:val="00DC4C0D"/>
    <w:rsid w:val="00DD00B1"/>
    <w:rsid w:val="00DD7CB5"/>
    <w:rsid w:val="00DE4A44"/>
    <w:rsid w:val="00DE7548"/>
    <w:rsid w:val="00DF11AC"/>
    <w:rsid w:val="00DF58F0"/>
    <w:rsid w:val="00E0200A"/>
    <w:rsid w:val="00E021F9"/>
    <w:rsid w:val="00E10455"/>
    <w:rsid w:val="00E1335E"/>
    <w:rsid w:val="00E142A6"/>
    <w:rsid w:val="00E15186"/>
    <w:rsid w:val="00E21483"/>
    <w:rsid w:val="00E23C7F"/>
    <w:rsid w:val="00E25272"/>
    <w:rsid w:val="00E253EE"/>
    <w:rsid w:val="00E339FB"/>
    <w:rsid w:val="00E3673D"/>
    <w:rsid w:val="00E4081C"/>
    <w:rsid w:val="00E42C64"/>
    <w:rsid w:val="00E4492D"/>
    <w:rsid w:val="00E46531"/>
    <w:rsid w:val="00E56BB2"/>
    <w:rsid w:val="00E57E86"/>
    <w:rsid w:val="00E719F0"/>
    <w:rsid w:val="00E75017"/>
    <w:rsid w:val="00E97E7F"/>
    <w:rsid w:val="00EA5E47"/>
    <w:rsid w:val="00EA74ED"/>
    <w:rsid w:val="00EB09E3"/>
    <w:rsid w:val="00EB17A1"/>
    <w:rsid w:val="00EC0E4A"/>
    <w:rsid w:val="00EC147A"/>
    <w:rsid w:val="00EC440D"/>
    <w:rsid w:val="00EC5814"/>
    <w:rsid w:val="00ED03C4"/>
    <w:rsid w:val="00ED2085"/>
    <w:rsid w:val="00ED2142"/>
    <w:rsid w:val="00ED348E"/>
    <w:rsid w:val="00ED4A50"/>
    <w:rsid w:val="00EE702C"/>
    <w:rsid w:val="00EF18D1"/>
    <w:rsid w:val="00EF5177"/>
    <w:rsid w:val="00EF6C17"/>
    <w:rsid w:val="00F01D4E"/>
    <w:rsid w:val="00F02514"/>
    <w:rsid w:val="00F04868"/>
    <w:rsid w:val="00F05912"/>
    <w:rsid w:val="00F12DDC"/>
    <w:rsid w:val="00F15193"/>
    <w:rsid w:val="00F22C57"/>
    <w:rsid w:val="00F30900"/>
    <w:rsid w:val="00F33002"/>
    <w:rsid w:val="00F36644"/>
    <w:rsid w:val="00F36DCF"/>
    <w:rsid w:val="00F37D27"/>
    <w:rsid w:val="00F442E6"/>
    <w:rsid w:val="00F45074"/>
    <w:rsid w:val="00F45D67"/>
    <w:rsid w:val="00F50470"/>
    <w:rsid w:val="00F55A54"/>
    <w:rsid w:val="00F57709"/>
    <w:rsid w:val="00F60791"/>
    <w:rsid w:val="00F66CDD"/>
    <w:rsid w:val="00F7106E"/>
    <w:rsid w:val="00F71E6E"/>
    <w:rsid w:val="00F912A8"/>
    <w:rsid w:val="00F92B64"/>
    <w:rsid w:val="00F9328E"/>
    <w:rsid w:val="00FA20B1"/>
    <w:rsid w:val="00FB0EE0"/>
    <w:rsid w:val="00FB1FE7"/>
    <w:rsid w:val="00FB6139"/>
    <w:rsid w:val="00FB7601"/>
    <w:rsid w:val="00FC092F"/>
    <w:rsid w:val="00FC44C2"/>
    <w:rsid w:val="00FD723F"/>
    <w:rsid w:val="00FE0E71"/>
    <w:rsid w:val="00FE3730"/>
    <w:rsid w:val="00FF30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ajorBidi"/>
        <w:sz w:val="24"/>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FBA"/>
    <w:rPr>
      <w:rFonts w:asciiTheme="minorHAnsi" w:eastAsiaTheme="minorEastAsia" w:hAnsiTheme="minorHAnsi" w:cstheme="minorBidi"/>
      <w:szCs w:val="20"/>
    </w:rPr>
  </w:style>
  <w:style w:type="paragraph" w:styleId="Heading1">
    <w:name w:val="heading 1"/>
    <w:basedOn w:val="Normal"/>
    <w:next w:val="Normal"/>
    <w:link w:val="Heading1Char"/>
    <w:uiPriority w:val="9"/>
    <w:qFormat/>
    <w:rsid w:val="00997973"/>
    <w:pPr>
      <w:spacing w:before="300" w:after="40"/>
      <w:outlineLvl w:val="0"/>
    </w:pPr>
    <w:rPr>
      <w:rFonts w:ascii="Calibri" w:eastAsiaTheme="minorHAnsi" w:hAnsi="Calibri" w:cstheme="majorBidi"/>
      <w:b/>
      <w:smallCaps/>
      <w:spacing w:val="5"/>
      <w:sz w:val="32"/>
      <w:szCs w:val="32"/>
    </w:rPr>
  </w:style>
  <w:style w:type="paragraph" w:styleId="Heading2">
    <w:name w:val="heading 2"/>
    <w:basedOn w:val="Normal"/>
    <w:next w:val="Normal"/>
    <w:link w:val="Heading2Char"/>
    <w:uiPriority w:val="9"/>
    <w:unhideWhenUsed/>
    <w:qFormat/>
    <w:rsid w:val="00254E43"/>
    <w:pPr>
      <w:spacing w:before="200"/>
      <w:outlineLvl w:val="1"/>
    </w:pPr>
    <w:rPr>
      <w:rFonts w:asciiTheme="majorHAnsi" w:eastAsiaTheme="majorEastAsia" w:hAnsiTheme="majorHAnsi"/>
      <w:b/>
      <w:bCs/>
      <w:sz w:val="26"/>
      <w:szCs w:val="26"/>
    </w:rPr>
  </w:style>
  <w:style w:type="paragraph" w:styleId="Heading3">
    <w:name w:val="heading 3"/>
    <w:basedOn w:val="Normal"/>
    <w:next w:val="Normal"/>
    <w:link w:val="Heading3Char"/>
    <w:uiPriority w:val="9"/>
    <w:unhideWhenUsed/>
    <w:qFormat/>
    <w:rsid w:val="007D1C2A"/>
    <w:pPr>
      <w:spacing w:after="0"/>
      <w:outlineLvl w:val="2"/>
    </w:pPr>
    <w:rPr>
      <w:rFonts w:ascii="Calibri" w:eastAsiaTheme="minorHAnsi" w:hAnsi="Calibri" w:cstheme="majorBidi"/>
      <w:b/>
      <w:smallCaps/>
      <w:spacing w:val="5"/>
      <w:szCs w:val="24"/>
    </w:rPr>
  </w:style>
  <w:style w:type="paragraph" w:styleId="Heading4">
    <w:name w:val="heading 4"/>
    <w:basedOn w:val="Normal"/>
    <w:next w:val="Normal"/>
    <w:link w:val="Heading4Char"/>
    <w:uiPriority w:val="9"/>
    <w:unhideWhenUsed/>
    <w:qFormat/>
    <w:rsid w:val="00254E43"/>
    <w:pPr>
      <w:spacing w:before="200"/>
      <w:outlineLvl w:val="3"/>
    </w:pPr>
    <w:rPr>
      <w:rFonts w:asciiTheme="majorHAnsi" w:eastAsiaTheme="majorEastAsia" w:hAnsiTheme="majorHAnsi"/>
      <w:b/>
      <w:bCs/>
      <w:i/>
      <w:iCs/>
    </w:rPr>
  </w:style>
  <w:style w:type="paragraph" w:styleId="Heading5">
    <w:name w:val="heading 5"/>
    <w:basedOn w:val="Normal"/>
    <w:next w:val="Normal"/>
    <w:link w:val="Heading5Char"/>
    <w:uiPriority w:val="9"/>
    <w:semiHidden/>
    <w:unhideWhenUsed/>
    <w:qFormat/>
    <w:rsid w:val="00254E43"/>
    <w:pPr>
      <w:spacing w:before="200"/>
      <w:outlineLvl w:val="4"/>
    </w:pPr>
    <w:rPr>
      <w:rFonts w:asciiTheme="majorHAnsi" w:eastAsiaTheme="majorEastAsia" w:hAnsiTheme="majorHAnsi"/>
      <w:b/>
      <w:bCs/>
      <w:color w:val="7F7F7F" w:themeColor="text1" w:themeTint="80"/>
    </w:rPr>
  </w:style>
  <w:style w:type="paragraph" w:styleId="Heading6">
    <w:name w:val="heading 6"/>
    <w:basedOn w:val="Normal"/>
    <w:next w:val="Normal"/>
    <w:link w:val="Heading6Char"/>
    <w:uiPriority w:val="9"/>
    <w:semiHidden/>
    <w:unhideWhenUsed/>
    <w:qFormat/>
    <w:rsid w:val="00254E43"/>
    <w:pPr>
      <w:spacing w:line="271" w:lineRule="auto"/>
      <w:outlineLvl w:val="5"/>
    </w:pPr>
    <w:rPr>
      <w:rFonts w:asciiTheme="majorHAnsi" w:eastAsiaTheme="majorEastAsia" w:hAnsiTheme="majorHAnsi"/>
      <w:b/>
      <w:bCs/>
      <w:i/>
      <w:iCs/>
      <w:color w:val="7F7F7F" w:themeColor="text1" w:themeTint="80"/>
    </w:rPr>
  </w:style>
  <w:style w:type="paragraph" w:styleId="Heading7">
    <w:name w:val="heading 7"/>
    <w:basedOn w:val="Normal"/>
    <w:next w:val="Normal"/>
    <w:link w:val="Heading7Char"/>
    <w:uiPriority w:val="9"/>
    <w:semiHidden/>
    <w:unhideWhenUsed/>
    <w:qFormat/>
    <w:rsid w:val="00254E43"/>
    <w:pPr>
      <w:outlineLvl w:val="6"/>
    </w:pPr>
    <w:rPr>
      <w:rFonts w:asciiTheme="majorHAnsi" w:eastAsiaTheme="majorEastAsia" w:hAnsiTheme="majorHAnsi"/>
      <w:i/>
      <w:iCs/>
    </w:rPr>
  </w:style>
  <w:style w:type="paragraph" w:styleId="Heading8">
    <w:name w:val="heading 8"/>
    <w:basedOn w:val="Normal"/>
    <w:next w:val="Normal"/>
    <w:link w:val="Heading8Char"/>
    <w:uiPriority w:val="9"/>
    <w:semiHidden/>
    <w:unhideWhenUsed/>
    <w:qFormat/>
    <w:rsid w:val="00254E43"/>
    <w:pPr>
      <w:outlineLvl w:val="7"/>
    </w:pPr>
    <w:rPr>
      <w:rFonts w:asciiTheme="majorHAnsi" w:eastAsiaTheme="majorEastAsia" w:hAnsiTheme="majorHAnsi"/>
      <w:sz w:val="20"/>
    </w:rPr>
  </w:style>
  <w:style w:type="paragraph" w:styleId="Heading9">
    <w:name w:val="heading 9"/>
    <w:basedOn w:val="Normal"/>
    <w:next w:val="Normal"/>
    <w:link w:val="Heading9Char"/>
    <w:uiPriority w:val="9"/>
    <w:semiHidden/>
    <w:unhideWhenUsed/>
    <w:qFormat/>
    <w:rsid w:val="00254E43"/>
    <w:pPr>
      <w:outlineLvl w:val="8"/>
    </w:pPr>
    <w:rPr>
      <w:rFonts w:asciiTheme="majorHAnsi" w:eastAsiaTheme="majorEastAsia" w:hAnsiTheme="majorHAns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73"/>
    <w:rPr>
      <w:b/>
      <w:smallCaps/>
      <w:spacing w:val="5"/>
      <w:sz w:val="32"/>
      <w:szCs w:val="32"/>
    </w:rPr>
  </w:style>
  <w:style w:type="paragraph" w:styleId="Title">
    <w:name w:val="Title"/>
    <w:basedOn w:val="Normal"/>
    <w:next w:val="Normal"/>
    <w:link w:val="TitleChar"/>
    <w:uiPriority w:val="10"/>
    <w:qFormat/>
    <w:rsid w:val="00254E43"/>
    <w:pPr>
      <w:pBdr>
        <w:bottom w:val="single" w:sz="4" w:space="1" w:color="auto"/>
      </w:pBdr>
      <w:contextualSpacing/>
    </w:pPr>
    <w:rPr>
      <w:rFonts w:asciiTheme="majorHAnsi" w:eastAsiaTheme="majorEastAsia" w:hAnsiTheme="majorHAnsi"/>
      <w:spacing w:val="5"/>
      <w:sz w:val="52"/>
      <w:szCs w:val="52"/>
    </w:rPr>
  </w:style>
  <w:style w:type="character" w:customStyle="1" w:styleId="TitleChar">
    <w:name w:val="Title Char"/>
    <w:basedOn w:val="DefaultParagraphFont"/>
    <w:link w:val="Title"/>
    <w:uiPriority w:val="10"/>
    <w:rsid w:val="00254E43"/>
    <w:rPr>
      <w:rFonts w:asciiTheme="majorHAnsi" w:eastAsiaTheme="majorEastAsia" w:hAnsiTheme="majorHAnsi"/>
      <w:spacing w:val="5"/>
      <w:sz w:val="52"/>
      <w:szCs w:val="52"/>
    </w:rPr>
  </w:style>
  <w:style w:type="character" w:customStyle="1" w:styleId="Heading2Char">
    <w:name w:val="Heading 2 Char"/>
    <w:basedOn w:val="DefaultParagraphFont"/>
    <w:link w:val="Heading2"/>
    <w:uiPriority w:val="9"/>
    <w:rsid w:val="00254E43"/>
    <w:rPr>
      <w:rFonts w:asciiTheme="majorHAnsi" w:eastAsiaTheme="majorEastAsia" w:hAnsiTheme="majorHAnsi"/>
      <w:b/>
      <w:bCs/>
      <w:sz w:val="26"/>
      <w:szCs w:val="26"/>
    </w:rPr>
  </w:style>
  <w:style w:type="character" w:customStyle="1" w:styleId="Heading3Char">
    <w:name w:val="Heading 3 Char"/>
    <w:basedOn w:val="DefaultParagraphFont"/>
    <w:link w:val="Heading3"/>
    <w:uiPriority w:val="9"/>
    <w:rsid w:val="007D1C2A"/>
    <w:rPr>
      <w:b/>
      <w:smallCaps/>
      <w:spacing w:val="5"/>
      <w:sz w:val="24"/>
      <w:szCs w:val="24"/>
    </w:rPr>
  </w:style>
  <w:style w:type="character" w:customStyle="1" w:styleId="Heading4Char">
    <w:name w:val="Heading 4 Char"/>
    <w:basedOn w:val="DefaultParagraphFont"/>
    <w:link w:val="Heading4"/>
    <w:uiPriority w:val="9"/>
    <w:rsid w:val="00254E43"/>
    <w:rPr>
      <w:rFonts w:asciiTheme="majorHAnsi" w:eastAsiaTheme="majorEastAsia" w:hAnsiTheme="majorHAnsi"/>
      <w:b/>
      <w:bCs/>
      <w:i/>
      <w:iCs/>
    </w:rPr>
  </w:style>
  <w:style w:type="character" w:customStyle="1" w:styleId="Heading5Char">
    <w:name w:val="Heading 5 Char"/>
    <w:basedOn w:val="DefaultParagraphFont"/>
    <w:link w:val="Heading5"/>
    <w:uiPriority w:val="9"/>
    <w:semiHidden/>
    <w:rsid w:val="00254E43"/>
    <w:rPr>
      <w:rFonts w:asciiTheme="majorHAnsi" w:eastAsiaTheme="majorEastAsia" w:hAnsiTheme="majorHAnsi"/>
      <w:b/>
      <w:bCs/>
      <w:color w:val="7F7F7F" w:themeColor="text1" w:themeTint="80"/>
    </w:rPr>
  </w:style>
  <w:style w:type="character" w:customStyle="1" w:styleId="Heading6Char">
    <w:name w:val="Heading 6 Char"/>
    <w:basedOn w:val="DefaultParagraphFont"/>
    <w:link w:val="Heading6"/>
    <w:uiPriority w:val="9"/>
    <w:semiHidden/>
    <w:rsid w:val="00254E43"/>
    <w:rPr>
      <w:rFonts w:asciiTheme="majorHAnsi" w:eastAsiaTheme="majorEastAsia" w:hAnsiTheme="majorHAnsi"/>
      <w:b/>
      <w:bCs/>
      <w:i/>
      <w:iCs/>
      <w:color w:val="7F7F7F" w:themeColor="text1" w:themeTint="80"/>
    </w:rPr>
  </w:style>
  <w:style w:type="character" w:customStyle="1" w:styleId="Heading7Char">
    <w:name w:val="Heading 7 Char"/>
    <w:basedOn w:val="DefaultParagraphFont"/>
    <w:link w:val="Heading7"/>
    <w:uiPriority w:val="9"/>
    <w:semiHidden/>
    <w:rsid w:val="00254E43"/>
    <w:rPr>
      <w:rFonts w:asciiTheme="majorHAnsi" w:eastAsiaTheme="majorEastAsia" w:hAnsiTheme="majorHAnsi"/>
      <w:i/>
      <w:iCs/>
    </w:rPr>
  </w:style>
  <w:style w:type="character" w:customStyle="1" w:styleId="Heading8Char">
    <w:name w:val="Heading 8 Char"/>
    <w:basedOn w:val="DefaultParagraphFont"/>
    <w:link w:val="Heading8"/>
    <w:uiPriority w:val="9"/>
    <w:semiHidden/>
    <w:rsid w:val="00254E43"/>
    <w:rPr>
      <w:rFonts w:asciiTheme="majorHAnsi" w:eastAsiaTheme="majorEastAsia" w:hAnsiTheme="majorHAnsi"/>
      <w:sz w:val="20"/>
      <w:szCs w:val="20"/>
    </w:rPr>
  </w:style>
  <w:style w:type="character" w:customStyle="1" w:styleId="Heading9Char">
    <w:name w:val="Heading 9 Char"/>
    <w:basedOn w:val="DefaultParagraphFont"/>
    <w:link w:val="Heading9"/>
    <w:uiPriority w:val="9"/>
    <w:semiHidden/>
    <w:rsid w:val="00254E43"/>
    <w:rPr>
      <w:rFonts w:asciiTheme="majorHAnsi" w:eastAsiaTheme="majorEastAsia" w:hAnsiTheme="majorHAnsi"/>
      <w:i/>
      <w:iCs/>
      <w:spacing w:val="5"/>
      <w:sz w:val="20"/>
      <w:szCs w:val="20"/>
    </w:rPr>
  </w:style>
  <w:style w:type="paragraph" w:styleId="Caption">
    <w:name w:val="caption"/>
    <w:basedOn w:val="Normal"/>
    <w:next w:val="Normal"/>
    <w:uiPriority w:val="35"/>
    <w:semiHidden/>
    <w:unhideWhenUsed/>
    <w:rsid w:val="00710572"/>
    <w:rPr>
      <w:b/>
      <w:bCs/>
      <w:sz w:val="18"/>
      <w:szCs w:val="18"/>
    </w:rPr>
  </w:style>
  <w:style w:type="paragraph" w:styleId="Subtitle">
    <w:name w:val="Subtitle"/>
    <w:basedOn w:val="Normal"/>
    <w:next w:val="Normal"/>
    <w:link w:val="SubtitleChar"/>
    <w:uiPriority w:val="11"/>
    <w:qFormat/>
    <w:rsid w:val="00254E43"/>
    <w:pPr>
      <w:spacing w:after="600"/>
    </w:pPr>
    <w:rPr>
      <w:rFonts w:asciiTheme="majorHAnsi" w:eastAsiaTheme="majorEastAsia" w:hAnsiTheme="majorHAnsi"/>
      <w:i/>
      <w:iCs/>
      <w:spacing w:val="13"/>
    </w:rPr>
  </w:style>
  <w:style w:type="character" w:customStyle="1" w:styleId="SubtitleChar">
    <w:name w:val="Subtitle Char"/>
    <w:basedOn w:val="DefaultParagraphFont"/>
    <w:link w:val="Subtitle"/>
    <w:uiPriority w:val="11"/>
    <w:rsid w:val="00254E43"/>
    <w:rPr>
      <w:rFonts w:asciiTheme="majorHAnsi" w:eastAsiaTheme="majorEastAsia" w:hAnsiTheme="majorHAnsi"/>
      <w:i/>
      <w:iCs/>
      <w:spacing w:val="13"/>
      <w:szCs w:val="24"/>
    </w:rPr>
  </w:style>
  <w:style w:type="character" w:styleId="Strong">
    <w:name w:val="Strong"/>
    <w:uiPriority w:val="22"/>
    <w:qFormat/>
    <w:rsid w:val="00254E43"/>
    <w:rPr>
      <w:b/>
      <w:bCs/>
    </w:rPr>
  </w:style>
  <w:style w:type="character" w:styleId="Emphasis">
    <w:name w:val="Emphasis"/>
    <w:uiPriority w:val="20"/>
    <w:qFormat/>
    <w:rsid w:val="00254E43"/>
    <w:rPr>
      <w:b/>
      <w:bCs/>
      <w:i/>
      <w:iCs/>
      <w:spacing w:val="10"/>
      <w:bdr w:val="none" w:sz="0" w:space="0" w:color="auto"/>
      <w:shd w:val="clear" w:color="auto" w:fill="auto"/>
    </w:rPr>
  </w:style>
  <w:style w:type="paragraph" w:styleId="NoSpacing">
    <w:name w:val="No Spacing"/>
    <w:basedOn w:val="Normal"/>
    <w:link w:val="NoSpacingChar"/>
    <w:uiPriority w:val="1"/>
    <w:qFormat/>
    <w:rsid w:val="00254E43"/>
  </w:style>
  <w:style w:type="character" w:customStyle="1" w:styleId="NoSpacingChar">
    <w:name w:val="No Spacing Char"/>
    <w:basedOn w:val="DefaultParagraphFont"/>
    <w:link w:val="NoSpacing"/>
    <w:uiPriority w:val="1"/>
    <w:rsid w:val="00254E43"/>
    <w:rPr>
      <w:rFonts w:ascii="Times New Roman" w:hAnsi="Times New Roman"/>
      <w:szCs w:val="24"/>
      <w:lang w:val="en-GB" w:eastAsia="en-GB" w:bidi="ar-SA"/>
    </w:rPr>
  </w:style>
  <w:style w:type="paragraph" w:styleId="ListParagraph">
    <w:name w:val="List Paragraph"/>
    <w:basedOn w:val="Normal"/>
    <w:uiPriority w:val="34"/>
    <w:qFormat/>
    <w:rsid w:val="00254E43"/>
    <w:pPr>
      <w:ind w:left="720"/>
      <w:contextualSpacing/>
    </w:pPr>
  </w:style>
  <w:style w:type="paragraph" w:styleId="Quote">
    <w:name w:val="Quote"/>
    <w:basedOn w:val="Normal"/>
    <w:next w:val="Normal"/>
    <w:link w:val="QuoteChar"/>
    <w:uiPriority w:val="29"/>
    <w:qFormat/>
    <w:rsid w:val="00254E43"/>
    <w:pPr>
      <w:spacing w:before="200"/>
      <w:ind w:left="360" w:right="360"/>
    </w:pPr>
    <w:rPr>
      <w:i/>
      <w:iCs/>
    </w:rPr>
  </w:style>
  <w:style w:type="character" w:customStyle="1" w:styleId="QuoteChar">
    <w:name w:val="Quote Char"/>
    <w:basedOn w:val="DefaultParagraphFont"/>
    <w:link w:val="Quote"/>
    <w:uiPriority w:val="29"/>
    <w:rsid w:val="00254E43"/>
    <w:rPr>
      <w:i/>
      <w:iCs/>
    </w:rPr>
  </w:style>
  <w:style w:type="paragraph" w:styleId="IntenseQuote">
    <w:name w:val="Intense Quote"/>
    <w:basedOn w:val="Normal"/>
    <w:next w:val="Normal"/>
    <w:link w:val="IntenseQuoteChar"/>
    <w:uiPriority w:val="30"/>
    <w:qFormat/>
    <w:rsid w:val="00254E4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254E43"/>
    <w:rPr>
      <w:b/>
      <w:bCs/>
      <w:i/>
      <w:iCs/>
    </w:rPr>
  </w:style>
  <w:style w:type="character" w:styleId="SubtleEmphasis">
    <w:name w:val="Subtle Emphasis"/>
    <w:uiPriority w:val="19"/>
    <w:qFormat/>
    <w:rsid w:val="00254E43"/>
    <w:rPr>
      <w:i/>
      <w:iCs/>
    </w:rPr>
  </w:style>
  <w:style w:type="character" w:styleId="IntenseEmphasis">
    <w:name w:val="Intense Emphasis"/>
    <w:uiPriority w:val="21"/>
    <w:qFormat/>
    <w:rsid w:val="00254E43"/>
    <w:rPr>
      <w:b/>
      <w:bCs/>
    </w:rPr>
  </w:style>
  <w:style w:type="character" w:styleId="SubtleReference">
    <w:name w:val="Subtle Reference"/>
    <w:uiPriority w:val="31"/>
    <w:qFormat/>
    <w:rsid w:val="00254E43"/>
    <w:rPr>
      <w:smallCaps/>
    </w:rPr>
  </w:style>
  <w:style w:type="character" w:styleId="IntenseReference">
    <w:name w:val="Intense Reference"/>
    <w:uiPriority w:val="32"/>
    <w:qFormat/>
    <w:rsid w:val="00254E43"/>
    <w:rPr>
      <w:smallCaps/>
      <w:spacing w:val="5"/>
      <w:u w:val="single"/>
    </w:rPr>
  </w:style>
  <w:style w:type="character" w:styleId="BookTitle">
    <w:name w:val="Book Title"/>
    <w:uiPriority w:val="33"/>
    <w:qFormat/>
    <w:rsid w:val="00254E43"/>
    <w:rPr>
      <w:i/>
      <w:iCs/>
      <w:smallCaps/>
      <w:spacing w:val="5"/>
    </w:rPr>
  </w:style>
  <w:style w:type="paragraph" w:styleId="TOCHeading">
    <w:name w:val="TOC Heading"/>
    <w:basedOn w:val="Heading1"/>
    <w:next w:val="Normal"/>
    <w:uiPriority w:val="39"/>
    <w:semiHidden/>
    <w:unhideWhenUsed/>
    <w:qFormat/>
    <w:rsid w:val="00254E43"/>
    <w:pPr>
      <w:outlineLvl w:val="9"/>
    </w:pPr>
    <w:rPr>
      <w:lang w:val="en-GB" w:eastAsia="en-GB" w:bidi="ar-SA"/>
    </w:rPr>
  </w:style>
  <w:style w:type="character" w:styleId="Hyperlink">
    <w:name w:val="Hyperlink"/>
    <w:basedOn w:val="DefaultParagraphFont"/>
    <w:uiPriority w:val="99"/>
    <w:unhideWhenUsed/>
    <w:rsid w:val="001D6D74"/>
    <w:rPr>
      <w:color w:val="0000FF"/>
      <w:u w:val="single"/>
    </w:rPr>
  </w:style>
  <w:style w:type="paragraph" w:styleId="Header">
    <w:name w:val="header"/>
    <w:basedOn w:val="Normal"/>
    <w:link w:val="HeaderChar"/>
    <w:uiPriority w:val="99"/>
    <w:unhideWhenUsed/>
    <w:rsid w:val="00643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A80"/>
    <w:rPr>
      <w:rFonts w:asciiTheme="minorHAnsi" w:eastAsiaTheme="minorEastAsia" w:hAnsiTheme="minorHAnsi" w:cstheme="minorBidi"/>
      <w:szCs w:val="20"/>
    </w:rPr>
  </w:style>
  <w:style w:type="paragraph" w:styleId="Footer">
    <w:name w:val="footer"/>
    <w:basedOn w:val="Normal"/>
    <w:link w:val="FooterChar"/>
    <w:uiPriority w:val="99"/>
    <w:unhideWhenUsed/>
    <w:rsid w:val="00643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A80"/>
    <w:rPr>
      <w:rFonts w:asciiTheme="minorHAnsi" w:eastAsiaTheme="minorEastAsia" w:hAnsiTheme="minorHAnsi" w:cstheme="minorBidi"/>
      <w:szCs w:val="20"/>
    </w:rPr>
  </w:style>
  <w:style w:type="paragraph" w:styleId="BalloonText">
    <w:name w:val="Balloon Text"/>
    <w:basedOn w:val="Normal"/>
    <w:link w:val="BalloonTextChar"/>
    <w:uiPriority w:val="99"/>
    <w:semiHidden/>
    <w:unhideWhenUsed/>
    <w:rsid w:val="00FB7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601"/>
    <w:rPr>
      <w:rFonts w:ascii="Tahoma" w:eastAsiaTheme="minorEastAsia" w:hAnsi="Tahoma" w:cs="Tahoma"/>
      <w:sz w:val="16"/>
      <w:szCs w:val="16"/>
    </w:rPr>
  </w:style>
  <w:style w:type="character" w:styleId="FollowedHyperlink">
    <w:name w:val="FollowedHyperlink"/>
    <w:basedOn w:val="DefaultParagraphFont"/>
    <w:uiPriority w:val="99"/>
    <w:semiHidden/>
    <w:unhideWhenUsed/>
    <w:rsid w:val="00FB760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25878531">
      <w:bodyDiv w:val="1"/>
      <w:marLeft w:val="0"/>
      <w:marRight w:val="0"/>
      <w:marTop w:val="0"/>
      <w:marBottom w:val="0"/>
      <w:divBdr>
        <w:top w:val="none" w:sz="0" w:space="0" w:color="auto"/>
        <w:left w:val="none" w:sz="0" w:space="0" w:color="auto"/>
        <w:bottom w:val="none" w:sz="0" w:space="0" w:color="auto"/>
        <w:right w:val="none" w:sz="0" w:space="0" w:color="auto"/>
      </w:divBdr>
    </w:div>
    <w:div w:id="1729916859">
      <w:bodyDiv w:val="1"/>
      <w:marLeft w:val="0"/>
      <w:marRight w:val="0"/>
      <w:marTop w:val="0"/>
      <w:marBottom w:val="0"/>
      <w:divBdr>
        <w:top w:val="none" w:sz="0" w:space="0" w:color="auto"/>
        <w:left w:val="none" w:sz="0" w:space="0" w:color="auto"/>
        <w:bottom w:val="none" w:sz="0" w:space="0" w:color="auto"/>
        <w:right w:val="none" w:sz="0" w:space="0" w:color="auto"/>
      </w:divBdr>
    </w:div>
    <w:div w:id="20573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vinglives.blog/uncategorized/its-time-to-talk-but-what-if-you-cant-the-silent-crisis/" TargetMode="External"/><Relationship Id="rId13" Type="http://schemas.openxmlformats.org/officeDocument/2006/relationships/hyperlink" Target="http://www.facebook.com/SuicideCrisisCentr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ffingtonpost.co.uk/joy-hibbins/how-to-help-someone-who-i_1_b_11664106.html" TargetMode="External"/><Relationship Id="rId12" Type="http://schemas.openxmlformats.org/officeDocument/2006/relationships/hyperlink" Target="http://www.suicidecrisis.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suicidecrisis.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amazon.co.uk/Suicide-Crisis-Story-Joy-Hibbins/dp/1326396048/ref=tmm_pap_swatch_0?_encoding=UTF8&amp;qid=&amp;s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aterstones.com/book/suicide-prevention-techniques/joy-hibbins/9781785925498" TargetMode="External"/><Relationship Id="rId14" Type="http://schemas.openxmlformats.org/officeDocument/2006/relationships/hyperlink" Target="mailto:Joy.Hibbins@suicidecrisi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Faulkner</dc:creator>
  <cp:lastModifiedBy>Alison Faulkner</cp:lastModifiedBy>
  <cp:revision>2</cp:revision>
  <dcterms:created xsi:type="dcterms:W3CDTF">2020-03-23T10:45:00Z</dcterms:created>
  <dcterms:modified xsi:type="dcterms:W3CDTF">2020-03-23T10:45:00Z</dcterms:modified>
</cp:coreProperties>
</file>